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959" w:rsidRPr="0082192F" w:rsidRDefault="00844AE7" w:rsidP="00102959">
      <w:pPr>
        <w:spacing w:after="0" w:line="240" w:lineRule="auto"/>
        <w:jc w:val="center"/>
        <w:rPr>
          <w:rFonts w:eastAsia="Calibri"/>
          <w:b/>
          <w:bCs/>
          <w:sz w:val="32"/>
          <w:szCs w:val="32"/>
        </w:rPr>
      </w:pPr>
      <w:bookmarkStart w:id="0" w:name="_GoBack"/>
      <w:bookmarkEnd w:id="0"/>
      <w:r>
        <w:rPr>
          <w:rFonts w:eastAsia="Calibri"/>
          <w:b/>
          <w:bCs/>
          <w:sz w:val="32"/>
          <w:szCs w:val="32"/>
        </w:rPr>
        <w:t>BACCALAURÉAT PROFESSIONNEL</w:t>
      </w:r>
    </w:p>
    <w:p w:rsidR="00102959" w:rsidRPr="0082192F" w:rsidRDefault="00102959" w:rsidP="00102959">
      <w:pPr>
        <w:spacing w:after="0" w:line="240" w:lineRule="auto"/>
        <w:jc w:val="center"/>
        <w:rPr>
          <w:rFonts w:eastAsia="Calibri"/>
          <w:b/>
          <w:bCs/>
          <w:sz w:val="32"/>
          <w:szCs w:val="32"/>
        </w:rPr>
      </w:pPr>
      <w:r w:rsidRPr="0082192F">
        <w:rPr>
          <w:rFonts w:eastAsia="Calibri"/>
          <w:b/>
          <w:bCs/>
          <w:sz w:val="32"/>
          <w:szCs w:val="32"/>
        </w:rPr>
        <w:t>Gestion - Administration</w:t>
      </w:r>
    </w:p>
    <w:p w:rsidR="00102959" w:rsidRPr="0082192F" w:rsidRDefault="00102959" w:rsidP="00102959">
      <w:pPr>
        <w:spacing w:after="0" w:line="240" w:lineRule="auto"/>
        <w:jc w:val="center"/>
        <w:rPr>
          <w:rFonts w:eastAsia="Calibri"/>
          <w:b/>
        </w:rPr>
      </w:pPr>
    </w:p>
    <w:p w:rsidR="00102959" w:rsidRDefault="00102959" w:rsidP="00102959">
      <w:pPr>
        <w:spacing w:after="0" w:line="240" w:lineRule="auto"/>
        <w:jc w:val="center"/>
        <w:rPr>
          <w:rFonts w:eastAsia="Calibri"/>
        </w:rPr>
      </w:pPr>
    </w:p>
    <w:p w:rsidR="00102959" w:rsidRPr="00B7509C" w:rsidRDefault="00102959" w:rsidP="00102959">
      <w:pPr>
        <w:spacing w:after="0" w:line="240" w:lineRule="auto"/>
        <w:jc w:val="center"/>
        <w:rPr>
          <w:rFonts w:eastAsia="Calibri"/>
        </w:rPr>
      </w:pPr>
    </w:p>
    <w:p w:rsidR="00102959" w:rsidRPr="0082192F" w:rsidRDefault="00102959" w:rsidP="00102959">
      <w:pPr>
        <w:pBdr>
          <w:top w:val="single" w:sz="4" w:space="1" w:color="auto"/>
          <w:left w:val="single" w:sz="4" w:space="4" w:color="auto"/>
          <w:bottom w:val="single" w:sz="4" w:space="7" w:color="auto"/>
          <w:right w:val="single" w:sz="4" w:space="31" w:color="auto"/>
        </w:pBdr>
        <w:spacing w:after="0" w:line="240" w:lineRule="auto"/>
        <w:ind w:left="-567"/>
        <w:jc w:val="center"/>
        <w:rPr>
          <w:rFonts w:eastAsia="Calibri"/>
          <w:b/>
        </w:rPr>
      </w:pPr>
      <w:r w:rsidRPr="0082192F">
        <w:rPr>
          <w:rFonts w:eastAsia="Calibri"/>
          <w:b/>
        </w:rPr>
        <w:t>ÉPREUVE E2</w:t>
      </w:r>
    </w:p>
    <w:p w:rsidR="00102959" w:rsidRPr="00B7509C" w:rsidRDefault="00102959" w:rsidP="00102959">
      <w:pPr>
        <w:pBdr>
          <w:top w:val="single" w:sz="4" w:space="1" w:color="auto"/>
          <w:left w:val="single" w:sz="4" w:space="4" w:color="auto"/>
          <w:bottom w:val="single" w:sz="4" w:space="7" w:color="auto"/>
          <w:right w:val="single" w:sz="4" w:space="31" w:color="auto"/>
        </w:pBdr>
        <w:spacing w:after="0" w:line="240" w:lineRule="auto"/>
        <w:ind w:left="-567"/>
        <w:jc w:val="center"/>
        <w:rPr>
          <w:rFonts w:eastAsia="Calibri"/>
          <w:b/>
          <w:bCs/>
        </w:rPr>
      </w:pPr>
      <w:r w:rsidRPr="00B7509C">
        <w:rPr>
          <w:rFonts w:eastAsia="Calibri"/>
          <w:b/>
          <w:bCs/>
        </w:rPr>
        <w:br/>
      </w:r>
      <w:r w:rsidRPr="00B17CFA">
        <w:rPr>
          <w:rFonts w:eastAsia="Calibri"/>
          <w:b/>
          <w:bCs/>
          <w:sz w:val="28"/>
          <w:szCs w:val="28"/>
        </w:rPr>
        <w:t>GESTION ADMINISTRATIVE DES RELATIONS AVEC LE PERSONNEL</w:t>
      </w:r>
    </w:p>
    <w:p w:rsidR="00102959" w:rsidRDefault="00102959" w:rsidP="00102959">
      <w:pPr>
        <w:spacing w:after="0" w:line="240" w:lineRule="auto"/>
        <w:jc w:val="center"/>
        <w:rPr>
          <w:rFonts w:eastAsia="Calibri"/>
        </w:rPr>
      </w:pPr>
    </w:p>
    <w:p w:rsidR="00102959" w:rsidRDefault="00102959" w:rsidP="00102959">
      <w:pPr>
        <w:spacing w:after="0" w:line="240" w:lineRule="auto"/>
        <w:jc w:val="center"/>
        <w:rPr>
          <w:rFonts w:eastAsia="Calibri"/>
        </w:rPr>
      </w:pPr>
    </w:p>
    <w:p w:rsidR="00102959" w:rsidRPr="00B7509C" w:rsidRDefault="00102959" w:rsidP="00102959">
      <w:pPr>
        <w:spacing w:after="0" w:line="240" w:lineRule="auto"/>
        <w:jc w:val="center"/>
        <w:rPr>
          <w:rFonts w:eastAsia="Calibri"/>
        </w:rPr>
      </w:pPr>
    </w:p>
    <w:p w:rsidR="00102959" w:rsidRPr="00B7509C" w:rsidRDefault="00102959" w:rsidP="00102959">
      <w:pPr>
        <w:spacing w:after="0" w:line="240" w:lineRule="auto"/>
        <w:jc w:val="center"/>
        <w:rPr>
          <w:rFonts w:eastAsia="Calibri"/>
          <w:b/>
          <w:bCs/>
          <w:sz w:val="40"/>
          <w:szCs w:val="40"/>
        </w:rPr>
      </w:pPr>
      <w:r w:rsidRPr="00B7509C">
        <w:rPr>
          <w:rFonts w:eastAsia="Calibri"/>
          <w:b/>
          <w:bCs/>
          <w:sz w:val="40"/>
          <w:szCs w:val="40"/>
        </w:rPr>
        <w:t>SUJET</w:t>
      </w:r>
    </w:p>
    <w:p w:rsidR="00102959" w:rsidRDefault="00102959" w:rsidP="00102959">
      <w:pPr>
        <w:spacing w:after="0" w:line="240" w:lineRule="auto"/>
        <w:jc w:val="center"/>
        <w:rPr>
          <w:rFonts w:eastAsia="Calibri"/>
          <w:b/>
          <w:bCs/>
          <w:sz w:val="28"/>
          <w:szCs w:val="28"/>
        </w:rPr>
      </w:pPr>
    </w:p>
    <w:p w:rsidR="00102959" w:rsidRPr="008B558E" w:rsidRDefault="008B558E" w:rsidP="008B558E">
      <w:pPr>
        <w:spacing w:after="0" w:line="240" w:lineRule="auto"/>
        <w:jc w:val="center"/>
        <w:rPr>
          <w:rFonts w:eastAsia="Calibri"/>
          <w:b/>
          <w:bCs/>
          <w:sz w:val="40"/>
          <w:szCs w:val="40"/>
        </w:rPr>
      </w:pPr>
      <w:r w:rsidRPr="008B558E">
        <w:rPr>
          <w:rFonts w:eastAsia="Calibri"/>
          <w:b/>
          <w:bCs/>
          <w:sz w:val="40"/>
          <w:szCs w:val="40"/>
        </w:rPr>
        <w:t>PORALUMENUISERIES</w:t>
      </w:r>
    </w:p>
    <w:p w:rsidR="00102959" w:rsidRPr="00B7509C" w:rsidRDefault="00102959" w:rsidP="00102959">
      <w:pPr>
        <w:spacing w:after="0" w:line="240" w:lineRule="auto"/>
        <w:jc w:val="center"/>
        <w:rPr>
          <w:rFonts w:eastAsia="Calibri"/>
          <w:b/>
          <w:bCs/>
          <w:sz w:val="28"/>
          <w:szCs w:val="28"/>
        </w:rPr>
      </w:pPr>
    </w:p>
    <w:p w:rsidR="00102959" w:rsidRDefault="00102959" w:rsidP="00102959">
      <w:pPr>
        <w:spacing w:after="0" w:line="240" w:lineRule="auto"/>
        <w:jc w:val="center"/>
        <w:rPr>
          <w:rFonts w:eastAsia="Calibri"/>
        </w:rPr>
      </w:pPr>
      <w:r w:rsidRPr="00B7509C">
        <w:rPr>
          <w:rFonts w:eastAsia="Calibri"/>
        </w:rPr>
        <w:t>Durée : 3 H</w:t>
      </w:r>
    </w:p>
    <w:p w:rsidR="00102959" w:rsidRDefault="00102959" w:rsidP="00102959">
      <w:pPr>
        <w:spacing w:after="0" w:line="240" w:lineRule="auto"/>
        <w:jc w:val="center"/>
        <w:rPr>
          <w:rFonts w:eastAsia="Calibri"/>
        </w:rPr>
      </w:pPr>
    </w:p>
    <w:p w:rsidR="00102959" w:rsidRPr="00B7509C" w:rsidRDefault="00102959" w:rsidP="00102959">
      <w:pPr>
        <w:spacing w:after="0" w:line="240" w:lineRule="auto"/>
        <w:jc w:val="center"/>
        <w:rPr>
          <w:rFonts w:eastAsia="Calibri"/>
        </w:rPr>
      </w:pPr>
    </w:p>
    <w:p w:rsidR="00102959" w:rsidRPr="00B7509C" w:rsidRDefault="00102959" w:rsidP="00102959">
      <w:pPr>
        <w:spacing w:after="0" w:line="240" w:lineRule="auto"/>
        <w:jc w:val="center"/>
        <w:rPr>
          <w:rFonts w:eastAsia="Calibri"/>
        </w:rPr>
      </w:pPr>
      <w:r w:rsidRPr="00B7509C">
        <w:rPr>
          <w:rFonts w:eastAsia="Calibri"/>
        </w:rPr>
        <w:t xml:space="preserve">Coefficient : </w:t>
      </w:r>
      <w:r>
        <w:rPr>
          <w:rFonts w:eastAsia="Calibri"/>
        </w:rPr>
        <w:t>4</w:t>
      </w:r>
    </w:p>
    <w:p w:rsidR="00102959" w:rsidRDefault="00102959" w:rsidP="00102959">
      <w:pPr>
        <w:spacing w:after="0" w:line="240" w:lineRule="auto"/>
        <w:jc w:val="center"/>
        <w:rPr>
          <w:rFonts w:eastAsia="Calibri"/>
        </w:rPr>
      </w:pPr>
    </w:p>
    <w:p w:rsidR="00102959" w:rsidRDefault="00102959" w:rsidP="00102959">
      <w:pPr>
        <w:spacing w:after="0" w:line="240" w:lineRule="auto"/>
        <w:jc w:val="center"/>
        <w:rPr>
          <w:rFonts w:eastAsia="Calibri"/>
        </w:rPr>
      </w:pPr>
    </w:p>
    <w:p w:rsidR="00102959" w:rsidRPr="005F7C22" w:rsidRDefault="00973BEB" w:rsidP="00102959">
      <w:pPr>
        <w:spacing w:after="0" w:line="240" w:lineRule="auto"/>
        <w:jc w:val="center"/>
        <w:rPr>
          <w:rFonts w:eastAsia="Calibri"/>
          <w:b/>
          <w:sz w:val="28"/>
          <w:szCs w:val="28"/>
        </w:rPr>
      </w:pPr>
      <w:r>
        <w:rPr>
          <w:rFonts w:eastAsia="Calibri"/>
          <w:b/>
          <w:sz w:val="28"/>
          <w:szCs w:val="28"/>
        </w:rPr>
        <w:t xml:space="preserve">Session </w:t>
      </w:r>
      <w:r w:rsidR="00102959" w:rsidRPr="005F7C22">
        <w:rPr>
          <w:rFonts w:eastAsia="Calibri"/>
          <w:b/>
          <w:sz w:val="28"/>
          <w:szCs w:val="28"/>
        </w:rPr>
        <w:t>201</w:t>
      </w:r>
      <w:r w:rsidR="002F3040">
        <w:rPr>
          <w:rFonts w:eastAsia="Calibri"/>
          <w:b/>
          <w:sz w:val="28"/>
          <w:szCs w:val="28"/>
        </w:rPr>
        <w:t>8</w:t>
      </w:r>
    </w:p>
    <w:p w:rsidR="00102959" w:rsidRDefault="00102959" w:rsidP="00102959">
      <w:pPr>
        <w:spacing w:after="0" w:line="240" w:lineRule="auto"/>
        <w:jc w:val="center"/>
        <w:rPr>
          <w:rFonts w:eastAsia="Calibri"/>
        </w:rPr>
      </w:pPr>
    </w:p>
    <w:p w:rsidR="00102959" w:rsidRPr="00B7509C" w:rsidRDefault="00102959" w:rsidP="00102959">
      <w:pPr>
        <w:spacing w:after="0" w:line="240" w:lineRule="auto"/>
        <w:jc w:val="center"/>
        <w:rPr>
          <w:rFonts w:eastAsia="Calibri"/>
        </w:rPr>
      </w:pPr>
    </w:p>
    <w:p w:rsidR="00102959" w:rsidRPr="00B7509C" w:rsidRDefault="00102959" w:rsidP="00102959">
      <w:pPr>
        <w:spacing w:after="0" w:line="240" w:lineRule="auto"/>
        <w:jc w:val="center"/>
        <w:rPr>
          <w:rFonts w:eastAsia="Calibri"/>
        </w:rPr>
      </w:pPr>
      <w:r w:rsidRPr="00B7509C">
        <w:rPr>
          <w:rFonts w:eastAsia="Calibri"/>
        </w:rPr>
        <w:t>Ce sujet se compose de</w:t>
      </w:r>
      <w:r w:rsidR="0083684F">
        <w:rPr>
          <w:rFonts w:eastAsia="Calibri"/>
        </w:rPr>
        <w:t xml:space="preserve"> </w:t>
      </w:r>
      <w:r w:rsidR="00641861" w:rsidRPr="00641861">
        <w:rPr>
          <w:rFonts w:eastAsia="Calibri"/>
          <w:b/>
        </w:rPr>
        <w:t>2</w:t>
      </w:r>
      <w:r w:rsidR="00844AE7">
        <w:rPr>
          <w:rFonts w:eastAsia="Calibri"/>
          <w:b/>
        </w:rPr>
        <w:t>3</w:t>
      </w:r>
      <w:r w:rsidRPr="00B7509C">
        <w:rPr>
          <w:rFonts w:eastAsia="Calibri"/>
        </w:rPr>
        <w:t xml:space="preserve"> pages numérotées de </w:t>
      </w:r>
      <w:r w:rsidRPr="00F27DC9">
        <w:rPr>
          <w:rFonts w:eastAsia="Calibri"/>
          <w:b/>
        </w:rPr>
        <w:t>1/</w:t>
      </w:r>
      <w:r w:rsidR="00641861">
        <w:rPr>
          <w:rFonts w:eastAsia="Calibri"/>
          <w:b/>
        </w:rPr>
        <w:t>2</w:t>
      </w:r>
      <w:r w:rsidR="00844AE7">
        <w:rPr>
          <w:rFonts w:eastAsia="Calibri"/>
          <w:b/>
        </w:rPr>
        <w:t>3</w:t>
      </w:r>
      <w:r w:rsidRPr="00B7509C">
        <w:rPr>
          <w:rFonts w:eastAsia="Calibri"/>
        </w:rPr>
        <w:t xml:space="preserve"> à </w:t>
      </w:r>
      <w:r w:rsidR="00641861">
        <w:rPr>
          <w:rFonts w:eastAsia="Calibri"/>
          <w:b/>
        </w:rPr>
        <w:t>2</w:t>
      </w:r>
      <w:r w:rsidR="00844AE7">
        <w:rPr>
          <w:rFonts w:eastAsia="Calibri"/>
          <w:b/>
        </w:rPr>
        <w:t>3</w:t>
      </w:r>
      <w:r w:rsidRPr="00F27DC9">
        <w:rPr>
          <w:rFonts w:eastAsia="Calibri"/>
          <w:b/>
        </w:rPr>
        <w:t>/</w:t>
      </w:r>
      <w:r w:rsidR="00641861">
        <w:rPr>
          <w:rFonts w:eastAsia="Calibri"/>
          <w:b/>
        </w:rPr>
        <w:t>2</w:t>
      </w:r>
      <w:r w:rsidR="00844AE7">
        <w:rPr>
          <w:rFonts w:eastAsia="Calibri"/>
          <w:b/>
        </w:rPr>
        <w:t>3</w:t>
      </w:r>
      <w:r w:rsidRPr="00B7509C">
        <w:rPr>
          <w:rFonts w:eastAsia="Calibri"/>
        </w:rPr>
        <w:t>.</w:t>
      </w:r>
    </w:p>
    <w:p w:rsidR="00102959" w:rsidRPr="00B7509C" w:rsidRDefault="00102959" w:rsidP="00102959">
      <w:pPr>
        <w:spacing w:after="0" w:line="240" w:lineRule="auto"/>
        <w:jc w:val="center"/>
        <w:rPr>
          <w:rFonts w:eastAsia="Calibri"/>
        </w:rPr>
      </w:pPr>
      <w:r w:rsidRPr="00B7509C">
        <w:rPr>
          <w:rFonts w:eastAsia="Calibri"/>
        </w:rPr>
        <w:t>Dès que le sujet vous est remis, assurez-vous qu'il est complet.</w:t>
      </w:r>
    </w:p>
    <w:p w:rsidR="00102959" w:rsidRDefault="00102959" w:rsidP="00102959">
      <w:pPr>
        <w:spacing w:after="0" w:line="240" w:lineRule="auto"/>
        <w:jc w:val="center"/>
        <w:rPr>
          <w:rFonts w:eastAsia="Calibri"/>
        </w:rPr>
      </w:pPr>
    </w:p>
    <w:p w:rsidR="00102959" w:rsidRPr="00B7509C" w:rsidRDefault="00102959" w:rsidP="00102959">
      <w:pPr>
        <w:spacing w:after="0" w:line="240" w:lineRule="auto"/>
        <w:jc w:val="center"/>
        <w:rPr>
          <w:rFonts w:eastAsia="Calibri"/>
        </w:rPr>
      </w:pPr>
    </w:p>
    <w:p w:rsidR="00102959" w:rsidRPr="00B17CFA" w:rsidRDefault="00102959" w:rsidP="00102959">
      <w:pPr>
        <w:spacing w:after="0" w:line="240" w:lineRule="auto"/>
        <w:jc w:val="center"/>
        <w:rPr>
          <w:b/>
        </w:rPr>
      </w:pPr>
      <w:r>
        <w:rPr>
          <w:b/>
        </w:rPr>
        <w:t xml:space="preserve">Le sujet se compose de </w:t>
      </w:r>
      <w:r w:rsidR="009F3B13">
        <w:rPr>
          <w:b/>
        </w:rPr>
        <w:t>4</w:t>
      </w:r>
      <w:r w:rsidR="008657A5">
        <w:rPr>
          <w:b/>
        </w:rPr>
        <w:t xml:space="preserve"> </w:t>
      </w:r>
      <w:r w:rsidRPr="00B17CFA">
        <w:rPr>
          <w:rFonts w:eastAsia="Calibri"/>
          <w:b/>
        </w:rPr>
        <w:t>dossiers</w:t>
      </w:r>
      <w:r w:rsidRPr="00B17CFA">
        <w:rPr>
          <w:b/>
        </w:rPr>
        <w:t xml:space="preserve"> indépendants</w:t>
      </w:r>
      <w:r w:rsidR="00932AD7">
        <w:rPr>
          <w:b/>
        </w:rPr>
        <w:t>.</w:t>
      </w:r>
    </w:p>
    <w:p w:rsidR="00102959" w:rsidRDefault="00102959" w:rsidP="00102959">
      <w:pPr>
        <w:spacing w:after="0" w:line="240" w:lineRule="auto"/>
        <w:jc w:val="center"/>
        <w:rPr>
          <w:rFonts w:eastAsia="Calibri"/>
        </w:rPr>
      </w:pPr>
    </w:p>
    <w:p w:rsidR="00102959" w:rsidRDefault="00102959" w:rsidP="00102959">
      <w:pPr>
        <w:spacing w:after="0" w:line="240" w:lineRule="auto"/>
        <w:jc w:val="center"/>
        <w:rPr>
          <w:rFonts w:eastAsia="Calibri"/>
        </w:rPr>
      </w:pPr>
    </w:p>
    <w:p w:rsidR="00102959" w:rsidRDefault="00102959" w:rsidP="00102959">
      <w:pPr>
        <w:spacing w:after="0" w:line="240" w:lineRule="auto"/>
        <w:jc w:val="center"/>
        <w:rPr>
          <w:rFonts w:eastAsia="Calibri"/>
        </w:rPr>
      </w:pPr>
    </w:p>
    <w:p w:rsidR="00102959" w:rsidRDefault="00102959" w:rsidP="00102959">
      <w:pPr>
        <w:spacing w:after="0" w:line="240" w:lineRule="auto"/>
        <w:jc w:val="center"/>
        <w:rPr>
          <w:rFonts w:eastAsia="Calibri"/>
        </w:rPr>
      </w:pPr>
    </w:p>
    <w:p w:rsidR="009333EE" w:rsidRDefault="009333EE" w:rsidP="009333EE">
      <w:pPr>
        <w:jc w:val="center"/>
        <w:rPr>
          <w:bCs/>
        </w:rPr>
      </w:pPr>
      <w:r>
        <w:rPr>
          <w:bCs/>
        </w:rPr>
        <w:t>L’usage de tout modèle de calculatrice, avec ou sans mode examen, est autorisé.</w:t>
      </w:r>
    </w:p>
    <w:p w:rsidR="00102959" w:rsidRDefault="00102959" w:rsidP="00102959">
      <w:pPr>
        <w:spacing w:after="0" w:line="240" w:lineRule="auto"/>
        <w:jc w:val="center"/>
        <w:rPr>
          <w:rFonts w:eastAsia="Calibri"/>
        </w:rPr>
      </w:pPr>
    </w:p>
    <w:p w:rsidR="00102959" w:rsidRDefault="00102959" w:rsidP="00102959">
      <w:pPr>
        <w:spacing w:after="0" w:line="240" w:lineRule="auto"/>
        <w:jc w:val="center"/>
        <w:rPr>
          <w:rFonts w:eastAsia="Calibri"/>
        </w:rPr>
      </w:pPr>
      <w:r>
        <w:rPr>
          <w:rFonts w:eastAsia="Calibri"/>
        </w:rPr>
        <w:t>Aucun document n’est autorisé</w:t>
      </w:r>
      <w:r w:rsidR="00932AD7">
        <w:rPr>
          <w:rFonts w:eastAsia="Calibri"/>
        </w:rPr>
        <w:t>.</w:t>
      </w:r>
    </w:p>
    <w:p w:rsidR="00102959" w:rsidRDefault="00102959" w:rsidP="00102959">
      <w:pPr>
        <w:spacing w:after="0" w:line="240" w:lineRule="auto"/>
        <w:jc w:val="center"/>
        <w:rPr>
          <w:rFonts w:eastAsia="Calibri"/>
        </w:rPr>
      </w:pPr>
    </w:p>
    <w:p w:rsidR="00102959" w:rsidRDefault="00102959" w:rsidP="00102959">
      <w:pPr>
        <w:spacing w:after="0" w:line="240" w:lineRule="auto"/>
        <w:jc w:val="center"/>
        <w:rPr>
          <w:rFonts w:eastAsia="Calibri"/>
          <w:b/>
        </w:rPr>
      </w:pPr>
      <w:r>
        <w:rPr>
          <w:rFonts w:eastAsia="Calibri"/>
          <w:b/>
        </w:rPr>
        <w:t xml:space="preserve">Les annexes </w:t>
      </w:r>
      <w:r w:rsidR="00641861">
        <w:rPr>
          <w:rFonts w:eastAsia="Calibri"/>
          <w:b/>
        </w:rPr>
        <w:t>A</w:t>
      </w:r>
      <w:r>
        <w:rPr>
          <w:rFonts w:eastAsia="Calibri"/>
          <w:b/>
        </w:rPr>
        <w:t xml:space="preserve"> et </w:t>
      </w:r>
      <w:r w:rsidR="00641861">
        <w:rPr>
          <w:rFonts w:eastAsia="Calibri"/>
          <w:b/>
        </w:rPr>
        <w:t>B</w:t>
      </w:r>
      <w:r>
        <w:rPr>
          <w:rFonts w:eastAsia="Calibri"/>
          <w:b/>
        </w:rPr>
        <w:t xml:space="preserve"> sont à rendre avec la copie à la fin de l’épreuve.</w:t>
      </w:r>
    </w:p>
    <w:p w:rsidR="009369A5" w:rsidRDefault="009369A5" w:rsidP="00102959">
      <w:pPr>
        <w:spacing w:after="0" w:line="240" w:lineRule="auto"/>
        <w:jc w:val="center"/>
        <w:rPr>
          <w:rFonts w:eastAsia="Calibri"/>
          <w:b/>
        </w:rPr>
      </w:pPr>
    </w:p>
    <w:p w:rsidR="00A00195" w:rsidRDefault="00A00195" w:rsidP="00102959">
      <w:pPr>
        <w:spacing w:after="0" w:line="240" w:lineRule="auto"/>
        <w:jc w:val="center"/>
        <w:rPr>
          <w:rFonts w:eastAsia="Calibri"/>
          <w:b/>
        </w:rPr>
      </w:pPr>
      <w:r>
        <w:rPr>
          <w:rFonts w:eastAsia="Calibri"/>
          <w:b/>
        </w:rPr>
        <w:t>Tous l</w:t>
      </w:r>
      <w:r w:rsidR="009369A5">
        <w:rPr>
          <w:rFonts w:eastAsia="Calibri"/>
          <w:b/>
        </w:rPr>
        <w:t>es autres éléments de réponse s</w:t>
      </w:r>
      <w:r>
        <w:rPr>
          <w:rFonts w:eastAsia="Calibri"/>
          <w:b/>
        </w:rPr>
        <w:t>ont</w:t>
      </w:r>
      <w:r w:rsidR="009369A5">
        <w:rPr>
          <w:rFonts w:eastAsia="Calibri"/>
          <w:b/>
        </w:rPr>
        <w:t xml:space="preserve"> à composer</w:t>
      </w:r>
      <w:r w:rsidR="00EC1C36">
        <w:rPr>
          <w:rFonts w:eastAsia="Calibri"/>
          <w:b/>
        </w:rPr>
        <w:t xml:space="preserve"> sur la copie.</w:t>
      </w:r>
    </w:p>
    <w:p w:rsidR="00B7509C" w:rsidRPr="00B7509C" w:rsidRDefault="00B7509C" w:rsidP="00B7509C">
      <w:pPr>
        <w:spacing w:after="0" w:line="240" w:lineRule="auto"/>
        <w:jc w:val="both"/>
        <w:rPr>
          <w:rFonts w:eastAsia="Calibri"/>
        </w:rPr>
      </w:pPr>
    </w:p>
    <w:p w:rsidR="00B7509C" w:rsidRPr="00B7509C" w:rsidRDefault="00B7509C" w:rsidP="00B7509C">
      <w:pPr>
        <w:spacing w:after="0" w:line="240" w:lineRule="auto"/>
        <w:jc w:val="both"/>
        <w:rPr>
          <w:rFonts w:eastAsia="Calibri"/>
        </w:rPr>
      </w:pPr>
    </w:p>
    <w:p w:rsidR="006931AF" w:rsidRDefault="006931AF"/>
    <w:p w:rsidR="00B7509C" w:rsidRDefault="00B7509C"/>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701"/>
      </w:tblGrid>
      <w:tr w:rsidR="009F3B13" w:rsidRPr="00406F0F" w:rsidTr="001C1D31">
        <w:tc>
          <w:tcPr>
            <w:tcW w:w="8789" w:type="dxa"/>
            <w:vAlign w:val="center"/>
          </w:tcPr>
          <w:p w:rsidR="009F3B13" w:rsidRPr="00ED6740" w:rsidRDefault="009F3B13" w:rsidP="00FA2C31">
            <w:pPr>
              <w:spacing w:after="0" w:line="240" w:lineRule="auto"/>
              <w:jc w:val="center"/>
              <w:rPr>
                <w:rFonts w:eastAsia="Calibri"/>
                <w:b/>
                <w:bCs/>
                <w:sz w:val="21"/>
                <w:szCs w:val="21"/>
              </w:rPr>
            </w:pPr>
            <w:r w:rsidRPr="00ED6740">
              <w:rPr>
                <w:rFonts w:eastAsia="Calibri"/>
                <w:b/>
                <w:bCs/>
                <w:sz w:val="21"/>
                <w:szCs w:val="21"/>
              </w:rPr>
              <w:lastRenderedPageBreak/>
              <w:t>Sommaire</w:t>
            </w:r>
          </w:p>
        </w:tc>
        <w:tc>
          <w:tcPr>
            <w:tcW w:w="1701" w:type="dxa"/>
          </w:tcPr>
          <w:p w:rsidR="009F3B13" w:rsidRPr="00ED6740" w:rsidRDefault="009F3B13" w:rsidP="00FA2C31">
            <w:pPr>
              <w:spacing w:after="0" w:line="240" w:lineRule="auto"/>
              <w:jc w:val="center"/>
              <w:rPr>
                <w:rFonts w:eastAsia="Calibri"/>
                <w:b/>
                <w:sz w:val="21"/>
                <w:szCs w:val="21"/>
              </w:rPr>
            </w:pPr>
            <w:r w:rsidRPr="00ED6740">
              <w:rPr>
                <w:rFonts w:eastAsia="Calibri"/>
                <w:b/>
                <w:sz w:val="21"/>
                <w:szCs w:val="21"/>
              </w:rPr>
              <w:t>Barème indicatif sur</w:t>
            </w:r>
          </w:p>
          <w:p w:rsidR="009F3B13" w:rsidRPr="00ED6740" w:rsidRDefault="009F3B13" w:rsidP="00FA2C31">
            <w:pPr>
              <w:spacing w:after="0" w:line="240" w:lineRule="auto"/>
              <w:jc w:val="center"/>
              <w:rPr>
                <w:sz w:val="21"/>
                <w:szCs w:val="21"/>
              </w:rPr>
            </w:pPr>
            <w:r w:rsidRPr="00ED6740">
              <w:rPr>
                <w:rFonts w:eastAsia="Calibri"/>
                <w:b/>
                <w:sz w:val="21"/>
                <w:szCs w:val="21"/>
              </w:rPr>
              <w:t>80 points</w:t>
            </w:r>
          </w:p>
        </w:tc>
      </w:tr>
      <w:tr w:rsidR="009F3B13" w:rsidRPr="00406F0F" w:rsidTr="001C1D31">
        <w:tc>
          <w:tcPr>
            <w:tcW w:w="8789" w:type="dxa"/>
          </w:tcPr>
          <w:p w:rsidR="009F3B13" w:rsidRPr="008B558E" w:rsidRDefault="009F3B13" w:rsidP="00FA2C31">
            <w:pPr>
              <w:spacing w:after="120" w:line="240" w:lineRule="auto"/>
              <w:rPr>
                <w:rFonts w:eastAsia="Calibri"/>
                <w:b/>
                <w:sz w:val="21"/>
                <w:szCs w:val="21"/>
              </w:rPr>
            </w:pPr>
            <w:r w:rsidRPr="008B558E">
              <w:rPr>
                <w:rFonts w:eastAsia="Calibri"/>
                <w:b/>
                <w:sz w:val="21"/>
                <w:szCs w:val="21"/>
              </w:rPr>
              <w:t xml:space="preserve">Dossier 1 </w:t>
            </w:r>
            <w:r w:rsidRPr="008B558E">
              <w:rPr>
                <w:b/>
                <w:sz w:val="21"/>
                <w:szCs w:val="21"/>
              </w:rPr>
              <w:t xml:space="preserve">- </w:t>
            </w:r>
            <w:r w:rsidR="00E7687A" w:rsidRPr="008B558E">
              <w:rPr>
                <w:rFonts w:eastAsia="Calibri"/>
                <w:b/>
                <w:sz w:val="21"/>
                <w:szCs w:val="21"/>
              </w:rPr>
              <w:t>Politique de r</w:t>
            </w:r>
            <w:r w:rsidRPr="008B558E">
              <w:rPr>
                <w:rFonts w:eastAsia="Calibri"/>
                <w:b/>
                <w:sz w:val="21"/>
                <w:szCs w:val="21"/>
              </w:rPr>
              <w:t>ecrutement</w:t>
            </w:r>
            <w:r w:rsidR="00E7687A" w:rsidRPr="008B558E">
              <w:rPr>
                <w:rFonts w:eastAsia="Calibri"/>
                <w:b/>
                <w:sz w:val="21"/>
                <w:szCs w:val="21"/>
              </w:rPr>
              <w:t xml:space="preserve"> des salariés</w:t>
            </w:r>
          </w:p>
          <w:p w:rsidR="009F3B13" w:rsidRPr="00247FA2" w:rsidRDefault="009F3B13" w:rsidP="00FA2C31">
            <w:pPr>
              <w:spacing w:before="60" w:after="60" w:line="240" w:lineRule="auto"/>
              <w:rPr>
                <w:sz w:val="21"/>
                <w:szCs w:val="21"/>
              </w:rPr>
            </w:pPr>
            <w:r w:rsidRPr="00247FA2">
              <w:rPr>
                <w:sz w:val="21"/>
                <w:szCs w:val="21"/>
                <w:u w:val="single"/>
              </w:rPr>
              <w:t>Compétence principale</w:t>
            </w:r>
            <w:r w:rsidRPr="00247FA2">
              <w:rPr>
                <w:sz w:val="21"/>
                <w:szCs w:val="21"/>
              </w:rPr>
              <w:t> :</w:t>
            </w:r>
          </w:p>
          <w:p w:rsidR="009F3B13" w:rsidRPr="00247FA2" w:rsidRDefault="00247FA2" w:rsidP="00ED6740">
            <w:pPr>
              <w:spacing w:before="60" w:after="60" w:line="240" w:lineRule="auto"/>
              <w:rPr>
                <w:sz w:val="21"/>
                <w:szCs w:val="21"/>
              </w:rPr>
            </w:pPr>
            <w:r>
              <w:rPr>
                <w:sz w:val="21"/>
                <w:szCs w:val="21"/>
              </w:rPr>
              <w:t xml:space="preserve">- </w:t>
            </w:r>
            <w:r w:rsidR="009F3B13" w:rsidRPr="00247FA2">
              <w:rPr>
                <w:sz w:val="21"/>
                <w:szCs w:val="21"/>
              </w:rPr>
              <w:t>Assurer des opérations administratives liées aux étapes d</w:t>
            </w:r>
            <w:r w:rsidR="007E3412" w:rsidRPr="00247FA2">
              <w:rPr>
                <w:sz w:val="21"/>
                <w:szCs w:val="21"/>
              </w:rPr>
              <w:t>’un</w:t>
            </w:r>
            <w:r w:rsidR="009F3B13" w:rsidRPr="00247FA2">
              <w:rPr>
                <w:sz w:val="21"/>
                <w:szCs w:val="21"/>
              </w:rPr>
              <w:t xml:space="preserve"> recrutement</w:t>
            </w:r>
          </w:p>
          <w:p w:rsidR="008B558E" w:rsidRPr="00247FA2" w:rsidRDefault="00ED6740" w:rsidP="00247FA2">
            <w:pPr>
              <w:spacing w:before="60" w:after="60" w:line="240" w:lineRule="auto"/>
              <w:ind w:left="601"/>
              <w:rPr>
                <w:sz w:val="21"/>
                <w:szCs w:val="21"/>
              </w:rPr>
            </w:pPr>
            <w:r w:rsidRPr="00247FA2">
              <w:rPr>
                <w:sz w:val="21"/>
                <w:szCs w:val="21"/>
              </w:rPr>
              <w:t>Tâches principales</w:t>
            </w:r>
            <w:r w:rsidR="00247FA2">
              <w:rPr>
                <w:sz w:val="21"/>
                <w:szCs w:val="21"/>
              </w:rPr>
              <w:t> </w:t>
            </w:r>
          </w:p>
          <w:p w:rsidR="00641861" w:rsidRPr="00247FA2" w:rsidRDefault="00C60D2C" w:rsidP="00C60D2C">
            <w:pPr>
              <w:spacing w:after="0" w:line="240" w:lineRule="auto"/>
              <w:ind w:left="601"/>
              <w:rPr>
                <w:sz w:val="21"/>
                <w:szCs w:val="21"/>
              </w:rPr>
            </w:pPr>
            <w:r w:rsidRPr="00247FA2">
              <w:rPr>
                <w:sz w:val="21"/>
                <w:szCs w:val="21"/>
              </w:rPr>
              <w:t xml:space="preserve">1.1 </w:t>
            </w:r>
            <w:r w:rsidR="00641861" w:rsidRPr="00247FA2">
              <w:rPr>
                <w:sz w:val="21"/>
                <w:szCs w:val="21"/>
              </w:rPr>
              <w:t xml:space="preserve">Rédaction d’une </w:t>
            </w:r>
            <w:r w:rsidR="001C6FE4" w:rsidRPr="00247FA2">
              <w:rPr>
                <w:sz w:val="21"/>
                <w:szCs w:val="21"/>
              </w:rPr>
              <w:t>annonce d’offre d’emploi</w:t>
            </w:r>
          </w:p>
          <w:p w:rsidR="009F3B13" w:rsidRPr="008B558E" w:rsidRDefault="00C60D2C" w:rsidP="00C60D2C">
            <w:pPr>
              <w:spacing w:after="0" w:line="240" w:lineRule="auto"/>
              <w:ind w:left="601"/>
              <w:rPr>
                <w:i/>
                <w:sz w:val="21"/>
                <w:szCs w:val="21"/>
              </w:rPr>
            </w:pPr>
            <w:r w:rsidRPr="00247FA2">
              <w:rPr>
                <w:sz w:val="21"/>
                <w:szCs w:val="21"/>
              </w:rPr>
              <w:t xml:space="preserve">1.2 </w:t>
            </w:r>
            <w:r w:rsidR="00641861" w:rsidRPr="00247FA2">
              <w:rPr>
                <w:sz w:val="21"/>
                <w:szCs w:val="21"/>
              </w:rPr>
              <w:t xml:space="preserve">Proposition </w:t>
            </w:r>
            <w:r w:rsidR="006D4684" w:rsidRPr="00247FA2">
              <w:rPr>
                <w:sz w:val="21"/>
                <w:szCs w:val="21"/>
              </w:rPr>
              <w:t>d’une procédure de recrutement</w:t>
            </w:r>
          </w:p>
        </w:tc>
        <w:tc>
          <w:tcPr>
            <w:tcW w:w="1701" w:type="dxa"/>
            <w:vAlign w:val="center"/>
          </w:tcPr>
          <w:p w:rsidR="009F3B13" w:rsidRPr="008B558E" w:rsidRDefault="001678F8" w:rsidP="00A5403E">
            <w:pPr>
              <w:spacing w:after="0" w:line="240" w:lineRule="auto"/>
              <w:jc w:val="center"/>
              <w:rPr>
                <w:b/>
                <w:sz w:val="21"/>
                <w:szCs w:val="21"/>
              </w:rPr>
            </w:pPr>
            <w:r w:rsidRPr="008B558E">
              <w:rPr>
                <w:rFonts w:eastAsia="Calibri"/>
                <w:b/>
                <w:sz w:val="21"/>
                <w:szCs w:val="21"/>
              </w:rPr>
              <w:t>2</w:t>
            </w:r>
            <w:r w:rsidR="00A5403E" w:rsidRPr="008B558E">
              <w:rPr>
                <w:rFonts w:eastAsia="Calibri"/>
                <w:b/>
                <w:sz w:val="21"/>
                <w:szCs w:val="21"/>
              </w:rPr>
              <w:t>0</w:t>
            </w:r>
            <w:r w:rsidR="008657A5" w:rsidRPr="008B558E">
              <w:rPr>
                <w:rFonts w:eastAsia="Calibri"/>
                <w:b/>
                <w:sz w:val="21"/>
                <w:szCs w:val="21"/>
              </w:rPr>
              <w:t xml:space="preserve"> </w:t>
            </w:r>
            <w:r w:rsidR="009F3B13" w:rsidRPr="008B558E">
              <w:rPr>
                <w:rFonts w:eastAsia="Calibri"/>
                <w:b/>
                <w:sz w:val="21"/>
                <w:szCs w:val="21"/>
              </w:rPr>
              <w:t>points</w:t>
            </w:r>
          </w:p>
        </w:tc>
      </w:tr>
      <w:tr w:rsidR="009F3B13" w:rsidRPr="00406F0F" w:rsidTr="001C1D31">
        <w:tc>
          <w:tcPr>
            <w:tcW w:w="8789" w:type="dxa"/>
          </w:tcPr>
          <w:p w:rsidR="009F3B13" w:rsidRPr="00ED6740" w:rsidRDefault="009F3B13" w:rsidP="00FA2C31">
            <w:pPr>
              <w:spacing w:after="120" w:line="240" w:lineRule="auto"/>
              <w:rPr>
                <w:rFonts w:eastAsia="Calibri"/>
                <w:b/>
                <w:sz w:val="21"/>
                <w:szCs w:val="21"/>
              </w:rPr>
            </w:pPr>
            <w:r w:rsidRPr="00ED6740">
              <w:rPr>
                <w:rFonts w:eastAsia="Calibri"/>
                <w:b/>
                <w:sz w:val="21"/>
                <w:szCs w:val="21"/>
              </w:rPr>
              <w:t xml:space="preserve">Dossier 2 </w:t>
            </w:r>
            <w:r w:rsidR="00A81A8D" w:rsidRPr="00ED6740">
              <w:rPr>
                <w:rFonts w:eastAsia="Calibri"/>
                <w:b/>
                <w:sz w:val="21"/>
                <w:szCs w:val="21"/>
              </w:rPr>
              <w:t>–</w:t>
            </w:r>
            <w:r w:rsidRPr="00ED6740">
              <w:rPr>
                <w:rFonts w:eastAsia="Calibri"/>
                <w:b/>
                <w:sz w:val="21"/>
                <w:szCs w:val="21"/>
              </w:rPr>
              <w:t xml:space="preserve"> </w:t>
            </w:r>
            <w:r w:rsidR="00A81A8D" w:rsidRPr="00ED6740">
              <w:rPr>
                <w:rFonts w:eastAsia="Calibri"/>
                <w:b/>
                <w:sz w:val="21"/>
                <w:szCs w:val="21"/>
              </w:rPr>
              <w:t>Remboursement des frais de déplacement</w:t>
            </w:r>
          </w:p>
          <w:p w:rsidR="009F3B13" w:rsidRPr="00247FA2" w:rsidRDefault="009F3B13" w:rsidP="00FA2C31">
            <w:pPr>
              <w:spacing w:after="0" w:line="240" w:lineRule="auto"/>
              <w:rPr>
                <w:sz w:val="21"/>
                <w:szCs w:val="21"/>
                <w:u w:val="single"/>
              </w:rPr>
            </w:pPr>
            <w:r w:rsidRPr="00247FA2">
              <w:rPr>
                <w:sz w:val="21"/>
                <w:szCs w:val="21"/>
                <w:u w:val="single"/>
              </w:rPr>
              <w:t>Compétence principale</w:t>
            </w:r>
            <w:r w:rsidRPr="00247FA2">
              <w:rPr>
                <w:sz w:val="21"/>
                <w:szCs w:val="21"/>
              </w:rPr>
              <w:t> :</w:t>
            </w:r>
          </w:p>
          <w:p w:rsidR="009F3B13" w:rsidRPr="00247FA2" w:rsidRDefault="00247FA2" w:rsidP="00247FA2">
            <w:pPr>
              <w:spacing w:before="60" w:after="60" w:line="240" w:lineRule="auto"/>
              <w:rPr>
                <w:sz w:val="21"/>
                <w:szCs w:val="21"/>
              </w:rPr>
            </w:pPr>
            <w:r>
              <w:rPr>
                <w:sz w:val="21"/>
                <w:szCs w:val="21"/>
              </w:rPr>
              <w:t xml:space="preserve">- </w:t>
            </w:r>
            <w:r w:rsidR="009F3B13" w:rsidRPr="00247FA2">
              <w:rPr>
                <w:sz w:val="21"/>
                <w:szCs w:val="21"/>
              </w:rPr>
              <w:t>Préparer et contrôler des déplacements</w:t>
            </w:r>
          </w:p>
          <w:p w:rsidR="00ED6740" w:rsidRPr="00247FA2" w:rsidRDefault="00ED6740" w:rsidP="00247FA2">
            <w:pPr>
              <w:spacing w:before="60" w:after="60" w:line="240" w:lineRule="auto"/>
              <w:ind w:left="601"/>
              <w:rPr>
                <w:sz w:val="21"/>
                <w:szCs w:val="21"/>
              </w:rPr>
            </w:pPr>
            <w:r w:rsidRPr="00247FA2">
              <w:rPr>
                <w:sz w:val="21"/>
                <w:szCs w:val="21"/>
              </w:rPr>
              <w:t>Tâches principales </w:t>
            </w:r>
          </w:p>
          <w:p w:rsidR="00641861" w:rsidRPr="00247FA2" w:rsidRDefault="00C60D2C" w:rsidP="00C60D2C">
            <w:pPr>
              <w:spacing w:after="0" w:line="240" w:lineRule="auto"/>
              <w:ind w:left="601"/>
              <w:rPr>
                <w:sz w:val="21"/>
                <w:szCs w:val="21"/>
              </w:rPr>
            </w:pPr>
            <w:r w:rsidRPr="00247FA2">
              <w:rPr>
                <w:sz w:val="21"/>
                <w:szCs w:val="21"/>
              </w:rPr>
              <w:t xml:space="preserve">2.1 </w:t>
            </w:r>
            <w:r w:rsidR="001C6FE4" w:rsidRPr="00247FA2">
              <w:rPr>
                <w:sz w:val="21"/>
                <w:szCs w:val="21"/>
              </w:rPr>
              <w:t>Renseignement d</w:t>
            </w:r>
            <w:r w:rsidR="001C2EA4" w:rsidRPr="00247FA2">
              <w:rPr>
                <w:sz w:val="21"/>
                <w:szCs w:val="21"/>
              </w:rPr>
              <w:t>e la</w:t>
            </w:r>
            <w:r w:rsidR="00D55DE5" w:rsidRPr="00247FA2">
              <w:rPr>
                <w:sz w:val="21"/>
                <w:szCs w:val="21"/>
              </w:rPr>
              <w:t xml:space="preserve"> fiche de remboursement de frais</w:t>
            </w:r>
          </w:p>
          <w:p w:rsidR="009F3B13" w:rsidRPr="00ED6740" w:rsidRDefault="00C60D2C" w:rsidP="00ED6740">
            <w:pPr>
              <w:spacing w:after="0" w:line="240" w:lineRule="auto"/>
              <w:ind w:left="601"/>
              <w:rPr>
                <w:i/>
                <w:sz w:val="21"/>
                <w:szCs w:val="21"/>
              </w:rPr>
            </w:pPr>
            <w:r w:rsidRPr="00247FA2">
              <w:rPr>
                <w:sz w:val="21"/>
                <w:szCs w:val="21"/>
              </w:rPr>
              <w:t xml:space="preserve">2.2 </w:t>
            </w:r>
            <w:r w:rsidR="00525655" w:rsidRPr="00247FA2">
              <w:rPr>
                <w:sz w:val="21"/>
                <w:szCs w:val="21"/>
              </w:rPr>
              <w:t>Form</w:t>
            </w:r>
            <w:r w:rsidR="004F0A9C" w:rsidRPr="00247FA2">
              <w:rPr>
                <w:sz w:val="21"/>
                <w:szCs w:val="21"/>
              </w:rPr>
              <w:t>ulation d’une proposition d’</w:t>
            </w:r>
            <w:r w:rsidR="00525655" w:rsidRPr="00247FA2">
              <w:rPr>
                <w:sz w:val="21"/>
                <w:szCs w:val="21"/>
              </w:rPr>
              <w:t>évolution des modalités de</w:t>
            </w:r>
            <w:r w:rsidR="004F0A9C" w:rsidRPr="00247FA2">
              <w:rPr>
                <w:sz w:val="21"/>
                <w:szCs w:val="21"/>
              </w:rPr>
              <w:t xml:space="preserve"> </w:t>
            </w:r>
            <w:r w:rsidR="00525655" w:rsidRPr="00247FA2">
              <w:rPr>
                <w:sz w:val="21"/>
                <w:szCs w:val="21"/>
              </w:rPr>
              <w:t>remboursement</w:t>
            </w:r>
            <w:r w:rsidR="004F0A9C" w:rsidRPr="00247FA2">
              <w:rPr>
                <w:sz w:val="21"/>
                <w:szCs w:val="21"/>
              </w:rPr>
              <w:t xml:space="preserve"> des frais professionnels</w:t>
            </w:r>
          </w:p>
        </w:tc>
        <w:tc>
          <w:tcPr>
            <w:tcW w:w="1701" w:type="dxa"/>
            <w:vAlign w:val="center"/>
          </w:tcPr>
          <w:p w:rsidR="009F3B13" w:rsidRPr="008B558E" w:rsidRDefault="001678F8" w:rsidP="00FA2C31">
            <w:pPr>
              <w:spacing w:after="0" w:line="240" w:lineRule="auto"/>
              <w:jc w:val="center"/>
              <w:rPr>
                <w:b/>
                <w:sz w:val="21"/>
                <w:szCs w:val="21"/>
              </w:rPr>
            </w:pPr>
            <w:r w:rsidRPr="008B558E">
              <w:rPr>
                <w:rFonts w:eastAsia="Calibri"/>
                <w:b/>
                <w:sz w:val="21"/>
                <w:szCs w:val="21"/>
              </w:rPr>
              <w:t>20</w:t>
            </w:r>
            <w:r w:rsidR="009F3B13" w:rsidRPr="008B558E">
              <w:rPr>
                <w:rFonts w:eastAsia="Calibri"/>
                <w:b/>
                <w:sz w:val="21"/>
                <w:szCs w:val="21"/>
              </w:rPr>
              <w:t xml:space="preserve"> points</w:t>
            </w:r>
          </w:p>
        </w:tc>
      </w:tr>
      <w:tr w:rsidR="009F3B13" w:rsidRPr="00406F0F" w:rsidTr="001C1D31">
        <w:trPr>
          <w:trHeight w:val="2161"/>
        </w:trPr>
        <w:tc>
          <w:tcPr>
            <w:tcW w:w="8789" w:type="dxa"/>
          </w:tcPr>
          <w:p w:rsidR="009F3B13" w:rsidRPr="00ED6740" w:rsidRDefault="009F3B13" w:rsidP="00FA2C31">
            <w:pPr>
              <w:spacing w:after="120" w:line="240" w:lineRule="auto"/>
              <w:rPr>
                <w:rFonts w:eastAsia="Calibri"/>
                <w:b/>
                <w:sz w:val="21"/>
                <w:szCs w:val="21"/>
              </w:rPr>
            </w:pPr>
            <w:r w:rsidRPr="00ED6740">
              <w:rPr>
                <w:rFonts w:eastAsia="Calibri"/>
                <w:b/>
                <w:sz w:val="21"/>
                <w:szCs w:val="21"/>
              </w:rPr>
              <w:t>Dossier 3 –</w:t>
            </w:r>
            <w:r w:rsidR="00C93F08" w:rsidRPr="00ED6740">
              <w:rPr>
                <w:rFonts w:eastAsia="Calibri"/>
                <w:b/>
                <w:sz w:val="21"/>
                <w:szCs w:val="21"/>
              </w:rPr>
              <w:t xml:space="preserve"> Saisie sur </w:t>
            </w:r>
            <w:r w:rsidR="001C2EA4" w:rsidRPr="00ED6740">
              <w:rPr>
                <w:rFonts w:eastAsia="Calibri"/>
                <w:b/>
                <w:sz w:val="21"/>
                <w:szCs w:val="21"/>
              </w:rPr>
              <w:t>rémunération</w:t>
            </w:r>
          </w:p>
          <w:p w:rsidR="009F3B13" w:rsidRPr="00247FA2" w:rsidRDefault="009F3B13" w:rsidP="00FA2C31">
            <w:pPr>
              <w:spacing w:after="0" w:line="240" w:lineRule="auto"/>
              <w:rPr>
                <w:sz w:val="21"/>
                <w:szCs w:val="21"/>
              </w:rPr>
            </w:pPr>
            <w:r w:rsidRPr="00247FA2">
              <w:rPr>
                <w:sz w:val="21"/>
                <w:szCs w:val="21"/>
                <w:u w:val="single"/>
              </w:rPr>
              <w:t>Compétence principale</w:t>
            </w:r>
            <w:r w:rsidRPr="00247FA2">
              <w:rPr>
                <w:sz w:val="21"/>
                <w:szCs w:val="21"/>
              </w:rPr>
              <w:t xml:space="preserve"> :</w:t>
            </w:r>
          </w:p>
          <w:p w:rsidR="009F3B13" w:rsidRPr="00247FA2" w:rsidRDefault="00247FA2" w:rsidP="00ED6740">
            <w:pPr>
              <w:spacing w:before="60" w:after="60" w:line="240" w:lineRule="auto"/>
              <w:rPr>
                <w:sz w:val="21"/>
                <w:szCs w:val="21"/>
              </w:rPr>
            </w:pPr>
            <w:r>
              <w:rPr>
                <w:sz w:val="21"/>
                <w:szCs w:val="21"/>
              </w:rPr>
              <w:t xml:space="preserve">- </w:t>
            </w:r>
            <w:r w:rsidR="009F3B13" w:rsidRPr="00247FA2">
              <w:rPr>
                <w:sz w:val="21"/>
                <w:szCs w:val="21"/>
              </w:rPr>
              <w:t>Renseigner et contrôler la vraisemblance des états préparatoires aux bulletins de salaire</w:t>
            </w:r>
          </w:p>
          <w:p w:rsidR="00ED6740" w:rsidRPr="00247FA2" w:rsidRDefault="00ED6740" w:rsidP="00247FA2">
            <w:pPr>
              <w:spacing w:before="60" w:after="60" w:line="240" w:lineRule="auto"/>
              <w:ind w:left="601"/>
              <w:rPr>
                <w:sz w:val="21"/>
                <w:szCs w:val="21"/>
              </w:rPr>
            </w:pPr>
            <w:r w:rsidRPr="00247FA2">
              <w:rPr>
                <w:sz w:val="21"/>
                <w:szCs w:val="21"/>
              </w:rPr>
              <w:t>Tâches principales</w:t>
            </w:r>
            <w:r w:rsidR="00247FA2">
              <w:rPr>
                <w:sz w:val="21"/>
                <w:szCs w:val="21"/>
              </w:rPr>
              <w:t> </w:t>
            </w:r>
          </w:p>
          <w:p w:rsidR="001C6FE4" w:rsidRPr="00247FA2" w:rsidRDefault="00C60D2C" w:rsidP="00C60D2C">
            <w:pPr>
              <w:spacing w:after="0" w:line="240" w:lineRule="auto"/>
              <w:ind w:left="601"/>
              <w:rPr>
                <w:sz w:val="21"/>
                <w:szCs w:val="21"/>
              </w:rPr>
            </w:pPr>
            <w:r w:rsidRPr="00247FA2">
              <w:rPr>
                <w:sz w:val="21"/>
                <w:szCs w:val="21"/>
              </w:rPr>
              <w:t xml:space="preserve">3.1 </w:t>
            </w:r>
            <w:r w:rsidR="0064275A" w:rsidRPr="00247FA2">
              <w:rPr>
                <w:sz w:val="21"/>
                <w:szCs w:val="21"/>
              </w:rPr>
              <w:t>Renseignement</w:t>
            </w:r>
            <w:r w:rsidR="00525655" w:rsidRPr="00247FA2">
              <w:rPr>
                <w:sz w:val="21"/>
                <w:szCs w:val="21"/>
              </w:rPr>
              <w:t xml:space="preserve"> de l’état préparatoire aux bulletins de salaire</w:t>
            </w:r>
          </w:p>
          <w:p w:rsidR="001C6FE4" w:rsidRPr="00247FA2" w:rsidRDefault="00C60D2C" w:rsidP="00C60D2C">
            <w:pPr>
              <w:spacing w:after="0" w:line="240" w:lineRule="auto"/>
              <w:ind w:left="601"/>
              <w:rPr>
                <w:sz w:val="21"/>
                <w:szCs w:val="21"/>
              </w:rPr>
            </w:pPr>
            <w:r w:rsidRPr="00247FA2">
              <w:rPr>
                <w:sz w:val="21"/>
                <w:szCs w:val="21"/>
              </w:rPr>
              <w:t xml:space="preserve">3.2 </w:t>
            </w:r>
            <w:r w:rsidR="001C6FE4" w:rsidRPr="00247FA2">
              <w:rPr>
                <w:sz w:val="21"/>
                <w:szCs w:val="21"/>
              </w:rPr>
              <w:t>Proposition d’amélioration d</w:t>
            </w:r>
            <w:r w:rsidR="004F0A9C" w:rsidRPr="00247FA2">
              <w:rPr>
                <w:sz w:val="21"/>
                <w:szCs w:val="21"/>
              </w:rPr>
              <w:t>e l’état préparatoire aux bulletins de salaire</w:t>
            </w:r>
          </w:p>
          <w:p w:rsidR="009F3B13" w:rsidRPr="00ED6740" w:rsidRDefault="00C60D2C" w:rsidP="00C60D2C">
            <w:pPr>
              <w:spacing w:after="0" w:line="240" w:lineRule="auto"/>
              <w:ind w:left="601"/>
              <w:rPr>
                <w:i/>
                <w:sz w:val="21"/>
                <w:szCs w:val="21"/>
              </w:rPr>
            </w:pPr>
            <w:r w:rsidRPr="00247FA2">
              <w:rPr>
                <w:sz w:val="21"/>
                <w:szCs w:val="21"/>
              </w:rPr>
              <w:t xml:space="preserve">3.3 </w:t>
            </w:r>
            <w:r w:rsidR="004F0A9C" w:rsidRPr="00247FA2">
              <w:rPr>
                <w:sz w:val="21"/>
                <w:szCs w:val="21"/>
              </w:rPr>
              <w:t xml:space="preserve">Préparation </w:t>
            </w:r>
            <w:r w:rsidR="00525655" w:rsidRPr="00247FA2">
              <w:rPr>
                <w:sz w:val="21"/>
                <w:szCs w:val="21"/>
              </w:rPr>
              <w:t>d’une</w:t>
            </w:r>
            <w:r w:rsidR="001C6FE4" w:rsidRPr="00247FA2">
              <w:rPr>
                <w:sz w:val="21"/>
                <w:szCs w:val="21"/>
              </w:rPr>
              <w:t xml:space="preserve"> réponse à un salarié</w:t>
            </w:r>
          </w:p>
        </w:tc>
        <w:tc>
          <w:tcPr>
            <w:tcW w:w="1701" w:type="dxa"/>
            <w:vAlign w:val="center"/>
          </w:tcPr>
          <w:p w:rsidR="009F3B13" w:rsidRPr="008B558E" w:rsidRDefault="001678F8" w:rsidP="00FA2C31">
            <w:pPr>
              <w:spacing w:after="0" w:line="240" w:lineRule="auto"/>
              <w:jc w:val="center"/>
              <w:rPr>
                <w:b/>
                <w:sz w:val="21"/>
                <w:szCs w:val="21"/>
              </w:rPr>
            </w:pPr>
            <w:r w:rsidRPr="008B558E">
              <w:rPr>
                <w:rFonts w:eastAsia="Calibri"/>
                <w:b/>
                <w:sz w:val="21"/>
                <w:szCs w:val="21"/>
              </w:rPr>
              <w:t xml:space="preserve">20 </w:t>
            </w:r>
            <w:r w:rsidR="009F3B13" w:rsidRPr="008B558E">
              <w:rPr>
                <w:rFonts w:eastAsia="Calibri"/>
                <w:b/>
                <w:sz w:val="21"/>
                <w:szCs w:val="21"/>
              </w:rPr>
              <w:t>points</w:t>
            </w:r>
          </w:p>
        </w:tc>
      </w:tr>
      <w:tr w:rsidR="009F3B13" w:rsidRPr="00406F0F" w:rsidTr="001C1D31">
        <w:trPr>
          <w:trHeight w:val="2146"/>
        </w:trPr>
        <w:tc>
          <w:tcPr>
            <w:tcW w:w="8789" w:type="dxa"/>
          </w:tcPr>
          <w:p w:rsidR="009F3B13" w:rsidRPr="00ED6740" w:rsidRDefault="009F3B13" w:rsidP="00FA2C31">
            <w:pPr>
              <w:spacing w:after="120" w:line="240" w:lineRule="auto"/>
              <w:rPr>
                <w:rFonts w:eastAsia="Calibri"/>
                <w:b/>
                <w:sz w:val="21"/>
                <w:szCs w:val="21"/>
              </w:rPr>
            </w:pPr>
            <w:r w:rsidRPr="00ED6740">
              <w:rPr>
                <w:rFonts w:eastAsia="Calibri"/>
                <w:b/>
                <w:sz w:val="21"/>
                <w:szCs w:val="21"/>
              </w:rPr>
              <w:t>Dossier 4 </w:t>
            </w:r>
            <w:r w:rsidR="00C93F08" w:rsidRPr="00ED6740">
              <w:rPr>
                <w:rFonts w:eastAsia="Calibri"/>
                <w:b/>
                <w:sz w:val="21"/>
                <w:szCs w:val="21"/>
              </w:rPr>
              <w:t>–</w:t>
            </w:r>
            <w:bookmarkStart w:id="1" w:name="OLE_LINK3"/>
            <w:bookmarkStart w:id="2" w:name="OLE_LINK4"/>
            <w:r w:rsidR="00525655" w:rsidRPr="00ED6740">
              <w:rPr>
                <w:rFonts w:eastAsia="Calibri"/>
                <w:b/>
                <w:sz w:val="21"/>
                <w:szCs w:val="21"/>
              </w:rPr>
              <w:t xml:space="preserve"> </w:t>
            </w:r>
            <w:r w:rsidR="00C93F08" w:rsidRPr="00ED6740">
              <w:rPr>
                <w:rFonts w:eastAsia="Calibri"/>
                <w:b/>
                <w:sz w:val="21"/>
                <w:szCs w:val="21"/>
              </w:rPr>
              <w:t>Organisat</w:t>
            </w:r>
            <w:r w:rsidR="00C75585">
              <w:rPr>
                <w:rFonts w:eastAsia="Calibri"/>
                <w:b/>
                <w:sz w:val="21"/>
                <w:szCs w:val="21"/>
              </w:rPr>
              <w:t>ion d’un évènement à destiné a</w:t>
            </w:r>
            <w:r w:rsidR="00C93F08" w:rsidRPr="00ED6740">
              <w:rPr>
                <w:rFonts w:eastAsia="Calibri"/>
                <w:b/>
                <w:sz w:val="21"/>
                <w:szCs w:val="21"/>
              </w:rPr>
              <w:t>u personnel</w:t>
            </w:r>
          </w:p>
          <w:p w:rsidR="009F3B13" w:rsidRPr="00247FA2" w:rsidRDefault="009F3B13" w:rsidP="00FA2C31">
            <w:pPr>
              <w:spacing w:after="0" w:line="240" w:lineRule="auto"/>
              <w:rPr>
                <w:sz w:val="21"/>
                <w:szCs w:val="21"/>
              </w:rPr>
            </w:pPr>
            <w:r w:rsidRPr="00247FA2">
              <w:rPr>
                <w:sz w:val="21"/>
                <w:szCs w:val="21"/>
                <w:u w:val="single"/>
              </w:rPr>
              <w:t>Compétence principale</w:t>
            </w:r>
            <w:r w:rsidRPr="00247FA2">
              <w:rPr>
                <w:sz w:val="21"/>
                <w:szCs w:val="21"/>
              </w:rPr>
              <w:t> :</w:t>
            </w:r>
            <w:bookmarkEnd w:id="1"/>
            <w:bookmarkEnd w:id="2"/>
          </w:p>
          <w:p w:rsidR="009F3B13" w:rsidRPr="00247FA2" w:rsidRDefault="00247FA2" w:rsidP="00ED6740">
            <w:pPr>
              <w:spacing w:before="60" w:after="60" w:line="240" w:lineRule="auto"/>
              <w:rPr>
                <w:sz w:val="21"/>
                <w:szCs w:val="21"/>
              </w:rPr>
            </w:pPr>
            <w:r>
              <w:rPr>
                <w:sz w:val="21"/>
                <w:szCs w:val="21"/>
              </w:rPr>
              <w:t xml:space="preserve">- </w:t>
            </w:r>
            <w:r w:rsidR="009F3B13" w:rsidRPr="00247FA2">
              <w:rPr>
                <w:sz w:val="21"/>
                <w:szCs w:val="21"/>
              </w:rPr>
              <w:t>Mettre en œuvre des actions à destination du personnel</w:t>
            </w:r>
          </w:p>
          <w:p w:rsidR="00ED6740" w:rsidRPr="00247FA2" w:rsidRDefault="00ED6740" w:rsidP="00247FA2">
            <w:pPr>
              <w:spacing w:before="60" w:after="60" w:line="240" w:lineRule="auto"/>
              <w:ind w:left="601"/>
              <w:rPr>
                <w:sz w:val="21"/>
                <w:szCs w:val="21"/>
              </w:rPr>
            </w:pPr>
            <w:r w:rsidRPr="00247FA2">
              <w:rPr>
                <w:sz w:val="21"/>
                <w:szCs w:val="21"/>
              </w:rPr>
              <w:t>Tâches principales </w:t>
            </w:r>
          </w:p>
          <w:p w:rsidR="001C6FE4" w:rsidRPr="00247FA2" w:rsidRDefault="00C60D2C" w:rsidP="00C60D2C">
            <w:pPr>
              <w:spacing w:after="0" w:line="240" w:lineRule="auto"/>
              <w:ind w:left="601"/>
              <w:rPr>
                <w:sz w:val="21"/>
                <w:szCs w:val="21"/>
              </w:rPr>
            </w:pPr>
            <w:r w:rsidRPr="00247FA2">
              <w:rPr>
                <w:sz w:val="21"/>
                <w:szCs w:val="21"/>
              </w:rPr>
              <w:t xml:space="preserve">4.1 </w:t>
            </w:r>
            <w:r w:rsidR="00525655" w:rsidRPr="00247FA2">
              <w:rPr>
                <w:sz w:val="21"/>
                <w:szCs w:val="21"/>
              </w:rPr>
              <w:t>Organisation</w:t>
            </w:r>
            <w:r w:rsidR="00A00195" w:rsidRPr="00247FA2">
              <w:rPr>
                <w:sz w:val="21"/>
                <w:szCs w:val="21"/>
              </w:rPr>
              <w:t xml:space="preserve"> du déroulement</w:t>
            </w:r>
            <w:r w:rsidR="00525655" w:rsidRPr="00247FA2">
              <w:rPr>
                <w:sz w:val="21"/>
                <w:szCs w:val="21"/>
              </w:rPr>
              <w:t xml:space="preserve"> de la journée</w:t>
            </w:r>
          </w:p>
          <w:p w:rsidR="009F3B13" w:rsidRPr="00247FA2" w:rsidRDefault="00C60D2C" w:rsidP="00C60D2C">
            <w:pPr>
              <w:spacing w:after="0" w:line="240" w:lineRule="auto"/>
              <w:ind w:left="601"/>
              <w:rPr>
                <w:sz w:val="21"/>
                <w:szCs w:val="21"/>
              </w:rPr>
            </w:pPr>
            <w:r w:rsidRPr="00247FA2">
              <w:rPr>
                <w:sz w:val="21"/>
                <w:szCs w:val="21"/>
              </w:rPr>
              <w:t xml:space="preserve">4.2 </w:t>
            </w:r>
            <w:r w:rsidR="00525655" w:rsidRPr="00247FA2">
              <w:rPr>
                <w:sz w:val="21"/>
                <w:szCs w:val="21"/>
              </w:rPr>
              <w:t>Préparation des éléments du discours du PDG</w:t>
            </w:r>
          </w:p>
          <w:p w:rsidR="00525655" w:rsidRPr="00ED6740" w:rsidRDefault="00C60D2C" w:rsidP="00C60D2C">
            <w:pPr>
              <w:spacing w:after="0" w:line="240" w:lineRule="auto"/>
              <w:ind w:left="601"/>
              <w:rPr>
                <w:i/>
                <w:sz w:val="21"/>
                <w:szCs w:val="21"/>
              </w:rPr>
            </w:pPr>
            <w:r w:rsidRPr="00247FA2">
              <w:rPr>
                <w:sz w:val="21"/>
                <w:szCs w:val="21"/>
              </w:rPr>
              <w:t xml:space="preserve">4.3 </w:t>
            </w:r>
            <w:r w:rsidR="000A0653" w:rsidRPr="00247FA2">
              <w:rPr>
                <w:sz w:val="21"/>
                <w:szCs w:val="21"/>
              </w:rPr>
              <w:t>Identification de l’impact de la journée sur la cohésion des salariés</w:t>
            </w:r>
          </w:p>
        </w:tc>
        <w:tc>
          <w:tcPr>
            <w:tcW w:w="1701" w:type="dxa"/>
            <w:vAlign w:val="center"/>
          </w:tcPr>
          <w:p w:rsidR="009F3B13" w:rsidRPr="008B558E" w:rsidRDefault="001678F8" w:rsidP="00FA2C31">
            <w:pPr>
              <w:spacing w:after="0" w:line="240" w:lineRule="auto"/>
              <w:jc w:val="center"/>
              <w:rPr>
                <w:rFonts w:eastAsia="Calibri"/>
                <w:b/>
                <w:sz w:val="21"/>
                <w:szCs w:val="21"/>
              </w:rPr>
            </w:pPr>
            <w:r w:rsidRPr="008B558E">
              <w:rPr>
                <w:rFonts w:eastAsia="Calibri"/>
                <w:b/>
                <w:sz w:val="21"/>
                <w:szCs w:val="21"/>
              </w:rPr>
              <w:t xml:space="preserve">15 </w:t>
            </w:r>
            <w:r w:rsidR="009F3B13" w:rsidRPr="008B558E">
              <w:rPr>
                <w:rFonts w:eastAsia="Calibri"/>
                <w:b/>
                <w:sz w:val="21"/>
                <w:szCs w:val="21"/>
              </w:rPr>
              <w:t>points</w:t>
            </w:r>
          </w:p>
        </w:tc>
      </w:tr>
      <w:tr w:rsidR="009F3B13" w:rsidRPr="00406F0F" w:rsidTr="001C1D31">
        <w:trPr>
          <w:trHeight w:val="518"/>
        </w:trPr>
        <w:tc>
          <w:tcPr>
            <w:tcW w:w="8789" w:type="dxa"/>
            <w:vAlign w:val="center"/>
          </w:tcPr>
          <w:p w:rsidR="009F3B13" w:rsidRPr="008B558E" w:rsidRDefault="009F3B13" w:rsidP="00FA2C31">
            <w:pPr>
              <w:spacing w:after="0" w:line="240" w:lineRule="auto"/>
              <w:rPr>
                <w:rFonts w:eastAsia="Calibri"/>
                <w:b/>
                <w:sz w:val="21"/>
                <w:szCs w:val="21"/>
              </w:rPr>
            </w:pPr>
            <w:r w:rsidRPr="008B558E">
              <w:rPr>
                <w:rFonts w:eastAsia="Calibri"/>
                <w:b/>
                <w:sz w:val="21"/>
                <w:szCs w:val="21"/>
              </w:rPr>
              <w:t>Présentation, soin, orthographe et syntaxe</w:t>
            </w:r>
          </w:p>
        </w:tc>
        <w:tc>
          <w:tcPr>
            <w:tcW w:w="1701" w:type="dxa"/>
            <w:vAlign w:val="center"/>
          </w:tcPr>
          <w:p w:rsidR="009F3B13" w:rsidRPr="008B558E" w:rsidRDefault="009F3B13" w:rsidP="00FA2C31">
            <w:pPr>
              <w:spacing w:after="0" w:line="240" w:lineRule="auto"/>
              <w:jc w:val="center"/>
              <w:rPr>
                <w:rFonts w:eastAsia="Calibri"/>
                <w:b/>
                <w:sz w:val="21"/>
                <w:szCs w:val="21"/>
              </w:rPr>
            </w:pPr>
            <w:r w:rsidRPr="008B558E">
              <w:rPr>
                <w:rFonts w:eastAsia="Calibri"/>
                <w:b/>
                <w:sz w:val="21"/>
                <w:szCs w:val="21"/>
              </w:rPr>
              <w:t>5 points</w:t>
            </w:r>
          </w:p>
        </w:tc>
      </w:tr>
    </w:tbl>
    <w:p w:rsidR="009F3B13" w:rsidRPr="003B34E1" w:rsidRDefault="009F3B13" w:rsidP="009F3B13">
      <w:pPr>
        <w:spacing w:before="240" w:after="0"/>
        <w:jc w:val="center"/>
        <w:rPr>
          <w:b/>
        </w:rPr>
      </w:pPr>
      <w:r w:rsidRPr="003B34E1">
        <w:rPr>
          <w:b/>
        </w:rPr>
        <w:t>Liste des documents</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701"/>
      </w:tblGrid>
      <w:tr w:rsidR="009F3B13" w:rsidRPr="001678F8" w:rsidTr="001C1D31">
        <w:trPr>
          <w:trHeight w:val="3718"/>
        </w:trPr>
        <w:tc>
          <w:tcPr>
            <w:tcW w:w="8789" w:type="dxa"/>
          </w:tcPr>
          <w:p w:rsidR="009F3B13" w:rsidRPr="001678F8" w:rsidRDefault="0083684F" w:rsidP="007022B4">
            <w:pPr>
              <w:pStyle w:val="Titre"/>
              <w:pBdr>
                <w:top w:val="single" w:sz="4" w:space="1" w:color="FFFFFF"/>
                <w:left w:val="single" w:sz="4" w:space="4" w:color="FFFFFF"/>
                <w:bottom w:val="single" w:sz="4" w:space="0" w:color="FFFFFF"/>
                <w:right w:val="single" w:sz="4" w:space="4" w:color="FFFFFF"/>
              </w:pBdr>
              <w:tabs>
                <w:tab w:val="left" w:pos="1484"/>
              </w:tabs>
              <w:jc w:val="left"/>
              <w:rPr>
                <w:rFonts w:cs="Arial"/>
                <w:sz w:val="20"/>
              </w:rPr>
            </w:pPr>
            <w:r>
              <w:rPr>
                <w:sz w:val="20"/>
              </w:rPr>
              <w:t xml:space="preserve">Document </w:t>
            </w:r>
            <w:r w:rsidR="007022B4">
              <w:rPr>
                <w:sz w:val="20"/>
              </w:rPr>
              <w:t xml:space="preserve">1 </w:t>
            </w:r>
            <w:r w:rsidR="00ED6740">
              <w:rPr>
                <w:sz w:val="20"/>
              </w:rPr>
              <w:t xml:space="preserve">  </w:t>
            </w:r>
            <w:r w:rsidR="009F3B13" w:rsidRPr="001678F8">
              <w:rPr>
                <w:sz w:val="20"/>
              </w:rPr>
              <w:t xml:space="preserve">– </w:t>
            </w:r>
            <w:r w:rsidR="007022B4">
              <w:rPr>
                <w:sz w:val="20"/>
              </w:rPr>
              <w:tab/>
            </w:r>
            <w:r w:rsidR="001678F8" w:rsidRPr="001678F8">
              <w:rPr>
                <w:rFonts w:cs="Arial"/>
                <w:sz w:val="20"/>
              </w:rPr>
              <w:t>Fiche de description de poste</w:t>
            </w:r>
          </w:p>
          <w:p w:rsidR="009F3B13" w:rsidRPr="001678F8" w:rsidRDefault="009F3B13" w:rsidP="007022B4">
            <w:pPr>
              <w:tabs>
                <w:tab w:val="left" w:pos="1484"/>
              </w:tabs>
              <w:spacing w:after="0" w:line="240" w:lineRule="auto"/>
              <w:rPr>
                <w:sz w:val="20"/>
                <w:szCs w:val="20"/>
              </w:rPr>
            </w:pPr>
            <w:r w:rsidRPr="001678F8">
              <w:rPr>
                <w:sz w:val="20"/>
                <w:szCs w:val="20"/>
              </w:rPr>
              <w:t xml:space="preserve">Document 2 </w:t>
            </w:r>
            <w:r w:rsidR="00ED6740">
              <w:rPr>
                <w:sz w:val="20"/>
                <w:szCs w:val="20"/>
              </w:rPr>
              <w:t xml:space="preserve">  </w:t>
            </w:r>
            <w:r w:rsidRPr="001678F8">
              <w:rPr>
                <w:sz w:val="20"/>
                <w:szCs w:val="20"/>
              </w:rPr>
              <w:t xml:space="preserve">– </w:t>
            </w:r>
            <w:r w:rsidR="007022B4">
              <w:rPr>
                <w:sz w:val="20"/>
                <w:szCs w:val="20"/>
              </w:rPr>
              <w:tab/>
            </w:r>
            <w:r w:rsidR="004F0A9C">
              <w:rPr>
                <w:sz w:val="20"/>
                <w:szCs w:val="20"/>
              </w:rPr>
              <w:t>Notes prises lors de la réunion relative au recrutement</w:t>
            </w:r>
          </w:p>
          <w:p w:rsidR="00C93F08" w:rsidRPr="001678F8" w:rsidRDefault="009F3B13" w:rsidP="007022B4">
            <w:pPr>
              <w:tabs>
                <w:tab w:val="left" w:pos="1484"/>
              </w:tabs>
              <w:spacing w:after="0" w:line="240" w:lineRule="auto"/>
              <w:rPr>
                <w:sz w:val="20"/>
                <w:szCs w:val="20"/>
              </w:rPr>
            </w:pPr>
            <w:r w:rsidRPr="001678F8">
              <w:rPr>
                <w:sz w:val="20"/>
                <w:szCs w:val="20"/>
              </w:rPr>
              <w:t xml:space="preserve">Document 3 </w:t>
            </w:r>
            <w:r w:rsidR="00ED6740">
              <w:rPr>
                <w:sz w:val="20"/>
                <w:szCs w:val="20"/>
              </w:rPr>
              <w:t xml:space="preserve">  </w:t>
            </w:r>
            <w:r w:rsidRPr="001678F8">
              <w:rPr>
                <w:sz w:val="20"/>
                <w:szCs w:val="20"/>
              </w:rPr>
              <w:t>–</w:t>
            </w:r>
            <w:r w:rsidR="006D4684">
              <w:rPr>
                <w:sz w:val="20"/>
                <w:szCs w:val="20"/>
              </w:rPr>
              <w:t xml:space="preserve"> </w:t>
            </w:r>
            <w:r w:rsidR="007022B4">
              <w:rPr>
                <w:sz w:val="20"/>
                <w:szCs w:val="20"/>
              </w:rPr>
              <w:tab/>
            </w:r>
            <w:r w:rsidR="004F0A9C">
              <w:rPr>
                <w:sz w:val="20"/>
                <w:szCs w:val="20"/>
              </w:rPr>
              <w:t>Article du web sur l</w:t>
            </w:r>
            <w:r w:rsidR="006D4684">
              <w:rPr>
                <w:sz w:val="20"/>
                <w:szCs w:val="20"/>
              </w:rPr>
              <w:t>’externalisation des activités RH</w:t>
            </w:r>
          </w:p>
          <w:p w:rsidR="009F3B13" w:rsidRPr="001678F8" w:rsidRDefault="009F3B13" w:rsidP="007022B4">
            <w:pPr>
              <w:tabs>
                <w:tab w:val="left" w:pos="1484"/>
              </w:tabs>
              <w:spacing w:after="0" w:line="240" w:lineRule="auto"/>
              <w:rPr>
                <w:sz w:val="20"/>
                <w:szCs w:val="20"/>
              </w:rPr>
            </w:pPr>
            <w:r w:rsidRPr="001678F8">
              <w:rPr>
                <w:sz w:val="20"/>
                <w:szCs w:val="20"/>
              </w:rPr>
              <w:t xml:space="preserve">Document 4 </w:t>
            </w:r>
            <w:r w:rsidR="00ED6740">
              <w:rPr>
                <w:sz w:val="20"/>
                <w:szCs w:val="20"/>
              </w:rPr>
              <w:t xml:space="preserve">  </w:t>
            </w:r>
            <w:r w:rsidRPr="001678F8">
              <w:rPr>
                <w:sz w:val="20"/>
                <w:szCs w:val="20"/>
              </w:rPr>
              <w:t xml:space="preserve">– </w:t>
            </w:r>
            <w:r w:rsidR="007022B4">
              <w:rPr>
                <w:sz w:val="20"/>
                <w:szCs w:val="20"/>
              </w:rPr>
              <w:tab/>
            </w:r>
            <w:r w:rsidR="004F0A9C">
              <w:rPr>
                <w:sz w:val="20"/>
                <w:szCs w:val="20"/>
              </w:rPr>
              <w:t>Plafonds d’indemnisation de remboursement</w:t>
            </w:r>
            <w:r w:rsidR="00154FA2">
              <w:rPr>
                <w:sz w:val="20"/>
                <w:szCs w:val="20"/>
              </w:rPr>
              <w:t xml:space="preserve"> des frais de déplacement</w:t>
            </w:r>
          </w:p>
          <w:p w:rsidR="00154FA2" w:rsidRDefault="009F3B13" w:rsidP="007022B4">
            <w:pPr>
              <w:tabs>
                <w:tab w:val="left" w:pos="1484"/>
              </w:tabs>
              <w:spacing w:after="0" w:line="240" w:lineRule="auto"/>
              <w:rPr>
                <w:sz w:val="20"/>
                <w:szCs w:val="20"/>
              </w:rPr>
            </w:pPr>
            <w:r w:rsidRPr="001678F8">
              <w:rPr>
                <w:sz w:val="20"/>
                <w:szCs w:val="20"/>
              </w:rPr>
              <w:t xml:space="preserve">Document 5 </w:t>
            </w:r>
            <w:r w:rsidR="00ED6740">
              <w:rPr>
                <w:sz w:val="20"/>
                <w:szCs w:val="20"/>
              </w:rPr>
              <w:t xml:space="preserve">  </w:t>
            </w:r>
            <w:r w:rsidRPr="001678F8">
              <w:rPr>
                <w:sz w:val="20"/>
                <w:szCs w:val="20"/>
              </w:rPr>
              <w:t>–</w:t>
            </w:r>
            <w:r w:rsidR="00154FA2">
              <w:rPr>
                <w:sz w:val="20"/>
                <w:szCs w:val="20"/>
              </w:rPr>
              <w:t xml:space="preserve"> </w:t>
            </w:r>
            <w:r w:rsidR="007022B4">
              <w:rPr>
                <w:sz w:val="20"/>
                <w:szCs w:val="20"/>
              </w:rPr>
              <w:t xml:space="preserve">  </w:t>
            </w:r>
            <w:r w:rsidR="00154FA2">
              <w:rPr>
                <w:sz w:val="20"/>
                <w:szCs w:val="20"/>
              </w:rPr>
              <w:t>Conversion devise</w:t>
            </w:r>
          </w:p>
          <w:p w:rsidR="00C93F08" w:rsidRDefault="00154FA2" w:rsidP="007022B4">
            <w:pPr>
              <w:tabs>
                <w:tab w:val="left" w:pos="1484"/>
              </w:tabs>
              <w:spacing w:after="0" w:line="240" w:lineRule="auto"/>
              <w:rPr>
                <w:sz w:val="20"/>
                <w:szCs w:val="20"/>
              </w:rPr>
            </w:pPr>
            <w:r>
              <w:rPr>
                <w:sz w:val="20"/>
                <w:szCs w:val="20"/>
              </w:rPr>
              <w:t xml:space="preserve">Document 6 </w:t>
            </w:r>
            <w:r w:rsidR="00ED6740">
              <w:rPr>
                <w:sz w:val="20"/>
                <w:szCs w:val="20"/>
              </w:rPr>
              <w:t xml:space="preserve">  </w:t>
            </w:r>
            <w:r w:rsidRPr="001678F8">
              <w:rPr>
                <w:sz w:val="20"/>
                <w:szCs w:val="20"/>
              </w:rPr>
              <w:t>–</w:t>
            </w:r>
            <w:r>
              <w:rPr>
                <w:sz w:val="20"/>
                <w:szCs w:val="20"/>
              </w:rPr>
              <w:t xml:space="preserve"> </w:t>
            </w:r>
            <w:r w:rsidR="007022B4">
              <w:rPr>
                <w:sz w:val="20"/>
                <w:szCs w:val="20"/>
              </w:rPr>
              <w:t xml:space="preserve"> </w:t>
            </w:r>
            <w:r w:rsidR="007022B4">
              <w:rPr>
                <w:sz w:val="20"/>
                <w:szCs w:val="20"/>
              </w:rPr>
              <w:tab/>
            </w:r>
            <w:r>
              <w:rPr>
                <w:sz w:val="20"/>
                <w:szCs w:val="20"/>
              </w:rPr>
              <w:t>Justificatifs</w:t>
            </w:r>
            <w:r w:rsidR="004F0A9C">
              <w:rPr>
                <w:sz w:val="20"/>
                <w:szCs w:val="20"/>
              </w:rPr>
              <w:t xml:space="preserve"> des frais de déplacement</w:t>
            </w:r>
          </w:p>
          <w:p w:rsidR="00C602B0" w:rsidRPr="001678F8" w:rsidRDefault="00C602B0" w:rsidP="007022B4">
            <w:pPr>
              <w:tabs>
                <w:tab w:val="left" w:pos="1484"/>
              </w:tabs>
              <w:spacing w:after="0" w:line="240" w:lineRule="auto"/>
              <w:rPr>
                <w:sz w:val="20"/>
                <w:szCs w:val="20"/>
              </w:rPr>
            </w:pPr>
            <w:r>
              <w:rPr>
                <w:sz w:val="20"/>
                <w:szCs w:val="20"/>
              </w:rPr>
              <w:t>Document 7</w:t>
            </w:r>
            <w:r w:rsidR="00ED6740">
              <w:rPr>
                <w:sz w:val="20"/>
                <w:szCs w:val="20"/>
              </w:rPr>
              <w:t xml:space="preserve">  </w:t>
            </w:r>
            <w:r>
              <w:rPr>
                <w:sz w:val="20"/>
                <w:szCs w:val="20"/>
              </w:rPr>
              <w:t xml:space="preserve"> </w:t>
            </w:r>
            <w:r w:rsidRPr="001678F8">
              <w:rPr>
                <w:sz w:val="20"/>
                <w:szCs w:val="20"/>
              </w:rPr>
              <w:t>–</w:t>
            </w:r>
            <w:r w:rsidR="007022B4">
              <w:rPr>
                <w:sz w:val="20"/>
                <w:szCs w:val="20"/>
              </w:rPr>
              <w:t xml:space="preserve">  </w:t>
            </w:r>
            <w:r w:rsidR="007022B4">
              <w:rPr>
                <w:sz w:val="20"/>
                <w:szCs w:val="20"/>
              </w:rPr>
              <w:tab/>
            </w:r>
            <w:r w:rsidR="00316C82">
              <w:rPr>
                <w:sz w:val="20"/>
                <w:szCs w:val="20"/>
              </w:rPr>
              <w:t xml:space="preserve">État </w:t>
            </w:r>
            <w:r>
              <w:rPr>
                <w:sz w:val="20"/>
                <w:szCs w:val="20"/>
              </w:rPr>
              <w:t>récapitulatif des frais de déplaceme</w:t>
            </w:r>
            <w:r w:rsidR="00461FB2">
              <w:rPr>
                <w:sz w:val="20"/>
                <w:szCs w:val="20"/>
              </w:rPr>
              <w:t>n</w:t>
            </w:r>
            <w:r>
              <w:rPr>
                <w:sz w:val="20"/>
                <w:szCs w:val="20"/>
              </w:rPr>
              <w:t>t</w:t>
            </w:r>
          </w:p>
          <w:p w:rsidR="009F3B13" w:rsidRPr="001678F8" w:rsidRDefault="007F1683" w:rsidP="007022B4">
            <w:pPr>
              <w:tabs>
                <w:tab w:val="left" w:pos="1484"/>
              </w:tabs>
              <w:spacing w:after="0" w:line="240" w:lineRule="auto"/>
              <w:rPr>
                <w:sz w:val="20"/>
                <w:szCs w:val="20"/>
              </w:rPr>
            </w:pPr>
            <w:r>
              <w:rPr>
                <w:sz w:val="20"/>
                <w:szCs w:val="20"/>
              </w:rPr>
              <w:t xml:space="preserve">Document </w:t>
            </w:r>
            <w:r w:rsidR="00C602B0">
              <w:rPr>
                <w:sz w:val="20"/>
                <w:szCs w:val="20"/>
              </w:rPr>
              <w:t>8</w:t>
            </w:r>
            <w:r>
              <w:rPr>
                <w:sz w:val="20"/>
                <w:szCs w:val="20"/>
              </w:rPr>
              <w:t xml:space="preserve"> </w:t>
            </w:r>
            <w:r w:rsidR="00ED6740">
              <w:rPr>
                <w:sz w:val="20"/>
                <w:szCs w:val="20"/>
              </w:rPr>
              <w:t xml:space="preserve">  </w:t>
            </w:r>
            <w:r w:rsidR="009F3B13" w:rsidRPr="001678F8">
              <w:rPr>
                <w:sz w:val="20"/>
                <w:szCs w:val="20"/>
              </w:rPr>
              <w:t xml:space="preserve">– </w:t>
            </w:r>
            <w:r w:rsidR="007022B4">
              <w:rPr>
                <w:sz w:val="20"/>
                <w:szCs w:val="20"/>
              </w:rPr>
              <w:t xml:space="preserve"> </w:t>
            </w:r>
            <w:r w:rsidR="007022B4">
              <w:rPr>
                <w:sz w:val="20"/>
                <w:szCs w:val="20"/>
              </w:rPr>
              <w:tab/>
            </w:r>
            <w:r w:rsidR="004F0A9C">
              <w:rPr>
                <w:sz w:val="20"/>
                <w:szCs w:val="20"/>
              </w:rPr>
              <w:t>Fiche salarié</w:t>
            </w:r>
            <w:r w:rsidR="00ED6740">
              <w:rPr>
                <w:sz w:val="20"/>
                <w:szCs w:val="20"/>
              </w:rPr>
              <w:t xml:space="preserve"> mada</w:t>
            </w:r>
            <w:r w:rsidR="001678F8" w:rsidRPr="001678F8">
              <w:rPr>
                <w:sz w:val="20"/>
                <w:szCs w:val="20"/>
              </w:rPr>
              <w:t>me DUMANTO</w:t>
            </w:r>
          </w:p>
          <w:p w:rsidR="009F3B13" w:rsidRPr="001678F8" w:rsidRDefault="007F1683" w:rsidP="007022B4">
            <w:pPr>
              <w:tabs>
                <w:tab w:val="left" w:pos="1484"/>
              </w:tabs>
              <w:spacing w:after="0" w:line="240" w:lineRule="auto"/>
              <w:rPr>
                <w:sz w:val="20"/>
                <w:szCs w:val="20"/>
              </w:rPr>
            </w:pPr>
            <w:r>
              <w:rPr>
                <w:sz w:val="20"/>
                <w:szCs w:val="20"/>
              </w:rPr>
              <w:t xml:space="preserve">Document </w:t>
            </w:r>
            <w:r w:rsidR="00C602B0">
              <w:rPr>
                <w:sz w:val="20"/>
                <w:szCs w:val="20"/>
              </w:rPr>
              <w:t xml:space="preserve">9 </w:t>
            </w:r>
            <w:r w:rsidR="00ED6740">
              <w:rPr>
                <w:sz w:val="20"/>
                <w:szCs w:val="20"/>
              </w:rPr>
              <w:t xml:space="preserve">  </w:t>
            </w:r>
            <w:r w:rsidR="009F3B13" w:rsidRPr="001678F8">
              <w:rPr>
                <w:sz w:val="20"/>
                <w:szCs w:val="20"/>
              </w:rPr>
              <w:t>–</w:t>
            </w:r>
            <w:r w:rsidR="001678F8" w:rsidRPr="001678F8">
              <w:rPr>
                <w:sz w:val="20"/>
                <w:szCs w:val="20"/>
              </w:rPr>
              <w:t xml:space="preserve"> </w:t>
            </w:r>
            <w:r w:rsidR="007022B4">
              <w:rPr>
                <w:sz w:val="20"/>
                <w:szCs w:val="20"/>
              </w:rPr>
              <w:tab/>
            </w:r>
            <w:r w:rsidR="001678F8" w:rsidRPr="001678F8">
              <w:rPr>
                <w:sz w:val="20"/>
                <w:szCs w:val="20"/>
              </w:rPr>
              <w:t>Notice explicative barème saisie</w:t>
            </w:r>
            <w:r w:rsidR="006F0428">
              <w:rPr>
                <w:sz w:val="20"/>
                <w:szCs w:val="20"/>
              </w:rPr>
              <w:t xml:space="preserve"> sur rémunération</w:t>
            </w:r>
          </w:p>
          <w:p w:rsidR="009F3B13" w:rsidRPr="001678F8" w:rsidRDefault="007F1683" w:rsidP="007022B4">
            <w:pPr>
              <w:tabs>
                <w:tab w:val="left" w:pos="1484"/>
              </w:tabs>
              <w:spacing w:after="0" w:line="240" w:lineRule="auto"/>
              <w:rPr>
                <w:sz w:val="20"/>
                <w:szCs w:val="20"/>
              </w:rPr>
            </w:pPr>
            <w:r>
              <w:rPr>
                <w:sz w:val="20"/>
                <w:szCs w:val="20"/>
              </w:rPr>
              <w:t xml:space="preserve">Document </w:t>
            </w:r>
            <w:r w:rsidR="00C602B0">
              <w:rPr>
                <w:sz w:val="20"/>
                <w:szCs w:val="20"/>
              </w:rPr>
              <w:t>10</w:t>
            </w:r>
            <w:r w:rsidR="009F3B13" w:rsidRPr="001678F8">
              <w:rPr>
                <w:sz w:val="20"/>
                <w:szCs w:val="20"/>
              </w:rPr>
              <w:t xml:space="preserve"> – </w:t>
            </w:r>
            <w:r w:rsidR="007022B4">
              <w:rPr>
                <w:sz w:val="20"/>
                <w:szCs w:val="20"/>
              </w:rPr>
              <w:tab/>
            </w:r>
            <w:r w:rsidR="00547D09" w:rsidRPr="00547D09">
              <w:rPr>
                <w:sz w:val="20"/>
                <w:szCs w:val="20"/>
              </w:rPr>
              <w:t>Informations sur la retenue pour saisie sur salaire</w:t>
            </w:r>
          </w:p>
          <w:p w:rsidR="004F0A9C" w:rsidRDefault="007F1683" w:rsidP="007022B4">
            <w:pPr>
              <w:tabs>
                <w:tab w:val="left" w:pos="1484"/>
              </w:tabs>
              <w:spacing w:after="0" w:line="240" w:lineRule="auto"/>
            </w:pPr>
            <w:r>
              <w:rPr>
                <w:sz w:val="20"/>
                <w:szCs w:val="20"/>
              </w:rPr>
              <w:t>Document 1</w:t>
            </w:r>
            <w:r w:rsidR="00592258">
              <w:rPr>
                <w:sz w:val="20"/>
                <w:szCs w:val="20"/>
              </w:rPr>
              <w:t>1</w:t>
            </w:r>
            <w:r>
              <w:rPr>
                <w:sz w:val="20"/>
                <w:szCs w:val="20"/>
              </w:rPr>
              <w:t xml:space="preserve"> </w:t>
            </w:r>
            <w:r w:rsidR="009F3B13" w:rsidRPr="001678F8">
              <w:rPr>
                <w:sz w:val="20"/>
                <w:szCs w:val="20"/>
              </w:rPr>
              <w:t>–</w:t>
            </w:r>
            <w:r w:rsidR="001678F8" w:rsidRPr="001678F8">
              <w:rPr>
                <w:sz w:val="20"/>
                <w:szCs w:val="20"/>
              </w:rPr>
              <w:t xml:space="preserve"> </w:t>
            </w:r>
            <w:r w:rsidR="007022B4">
              <w:rPr>
                <w:sz w:val="20"/>
                <w:szCs w:val="20"/>
              </w:rPr>
              <w:tab/>
            </w:r>
            <w:r w:rsidR="004F0A9C" w:rsidRPr="004F0A9C">
              <w:rPr>
                <w:sz w:val="20"/>
                <w:szCs w:val="20"/>
              </w:rPr>
              <w:t>Extrait d</w:t>
            </w:r>
            <w:r w:rsidR="001C1D31">
              <w:rPr>
                <w:sz w:val="20"/>
                <w:szCs w:val="20"/>
              </w:rPr>
              <w:t>u</w:t>
            </w:r>
            <w:r w:rsidR="004F0A9C" w:rsidRPr="004F0A9C">
              <w:rPr>
                <w:sz w:val="20"/>
                <w:szCs w:val="20"/>
              </w:rPr>
              <w:t xml:space="preserve"> </w:t>
            </w:r>
            <w:r w:rsidR="00ED6740">
              <w:rPr>
                <w:sz w:val="20"/>
                <w:szCs w:val="20"/>
              </w:rPr>
              <w:t xml:space="preserve">bulletin </w:t>
            </w:r>
            <w:r w:rsidR="00A75F0C">
              <w:rPr>
                <w:sz w:val="20"/>
                <w:szCs w:val="20"/>
              </w:rPr>
              <w:t>de</w:t>
            </w:r>
            <w:r w:rsidR="00ED6740">
              <w:rPr>
                <w:sz w:val="20"/>
                <w:szCs w:val="20"/>
              </w:rPr>
              <w:t xml:space="preserve"> mai de monsieur</w:t>
            </w:r>
            <w:r w:rsidR="004F0A9C" w:rsidRPr="004F0A9C">
              <w:rPr>
                <w:sz w:val="20"/>
                <w:szCs w:val="20"/>
              </w:rPr>
              <w:t xml:space="preserve"> ANSELM</w:t>
            </w:r>
            <w:r w:rsidR="004F0A9C">
              <w:t xml:space="preserve"> </w:t>
            </w:r>
          </w:p>
          <w:p w:rsidR="009F3B13" w:rsidRPr="001678F8" w:rsidRDefault="007F1683" w:rsidP="007022B4">
            <w:pPr>
              <w:tabs>
                <w:tab w:val="left" w:pos="1484"/>
              </w:tabs>
              <w:spacing w:after="0" w:line="240" w:lineRule="auto"/>
              <w:rPr>
                <w:sz w:val="20"/>
                <w:szCs w:val="20"/>
              </w:rPr>
            </w:pPr>
            <w:r>
              <w:rPr>
                <w:sz w:val="20"/>
                <w:szCs w:val="20"/>
              </w:rPr>
              <w:t>Document 1</w:t>
            </w:r>
            <w:r w:rsidR="00592258">
              <w:rPr>
                <w:sz w:val="20"/>
                <w:szCs w:val="20"/>
              </w:rPr>
              <w:t>2</w:t>
            </w:r>
            <w:r w:rsidR="009F3B13" w:rsidRPr="001678F8">
              <w:rPr>
                <w:sz w:val="20"/>
                <w:szCs w:val="20"/>
              </w:rPr>
              <w:t xml:space="preserve"> – </w:t>
            </w:r>
            <w:r w:rsidR="007022B4">
              <w:rPr>
                <w:sz w:val="20"/>
                <w:szCs w:val="20"/>
              </w:rPr>
              <w:tab/>
            </w:r>
            <w:r w:rsidR="00ED6740">
              <w:rPr>
                <w:sz w:val="20"/>
                <w:szCs w:val="20"/>
              </w:rPr>
              <w:t>Courriel de mada</w:t>
            </w:r>
            <w:r w:rsidR="001678F8" w:rsidRPr="001678F8">
              <w:rPr>
                <w:sz w:val="20"/>
                <w:szCs w:val="20"/>
              </w:rPr>
              <w:t>me MERCIER</w:t>
            </w:r>
            <w:r w:rsidR="004F0A9C">
              <w:rPr>
                <w:sz w:val="20"/>
                <w:szCs w:val="20"/>
              </w:rPr>
              <w:t xml:space="preserve"> – objet : organisation du séminaire</w:t>
            </w:r>
          </w:p>
          <w:p w:rsidR="00A16C90" w:rsidRDefault="007F1683" w:rsidP="007022B4">
            <w:pPr>
              <w:tabs>
                <w:tab w:val="left" w:pos="1484"/>
              </w:tabs>
              <w:spacing w:after="0"/>
              <w:rPr>
                <w:sz w:val="20"/>
                <w:szCs w:val="20"/>
              </w:rPr>
            </w:pPr>
            <w:r>
              <w:rPr>
                <w:sz w:val="20"/>
                <w:szCs w:val="20"/>
              </w:rPr>
              <w:t>Document 1</w:t>
            </w:r>
            <w:r w:rsidR="00592258">
              <w:rPr>
                <w:sz w:val="20"/>
                <w:szCs w:val="20"/>
              </w:rPr>
              <w:t>3</w:t>
            </w:r>
            <w:r w:rsidR="009F3B13" w:rsidRPr="001678F8">
              <w:rPr>
                <w:sz w:val="20"/>
                <w:szCs w:val="20"/>
              </w:rPr>
              <w:t xml:space="preserve"> –</w:t>
            </w:r>
            <w:r w:rsidR="001678F8" w:rsidRPr="001678F8">
              <w:rPr>
                <w:sz w:val="20"/>
                <w:szCs w:val="20"/>
              </w:rPr>
              <w:t xml:space="preserve"> </w:t>
            </w:r>
            <w:r w:rsidR="007022B4">
              <w:rPr>
                <w:sz w:val="20"/>
                <w:szCs w:val="20"/>
              </w:rPr>
              <w:tab/>
            </w:r>
            <w:r w:rsidR="001678F8" w:rsidRPr="001678F8">
              <w:rPr>
                <w:sz w:val="20"/>
                <w:szCs w:val="20"/>
              </w:rPr>
              <w:t>Itinéraire</w:t>
            </w:r>
            <w:r w:rsidR="00A16C90">
              <w:rPr>
                <w:sz w:val="20"/>
                <w:szCs w:val="20"/>
              </w:rPr>
              <w:t xml:space="preserve"> de Port à Lyon le 20/07/2018 - aller et retour</w:t>
            </w:r>
          </w:p>
          <w:p w:rsidR="00C93F08" w:rsidRPr="001678F8" w:rsidRDefault="007F1683" w:rsidP="007022B4">
            <w:pPr>
              <w:tabs>
                <w:tab w:val="left" w:pos="1484"/>
              </w:tabs>
              <w:spacing w:after="0"/>
              <w:rPr>
                <w:sz w:val="20"/>
                <w:szCs w:val="20"/>
              </w:rPr>
            </w:pPr>
            <w:r>
              <w:rPr>
                <w:sz w:val="20"/>
                <w:szCs w:val="20"/>
              </w:rPr>
              <w:t>Document 1</w:t>
            </w:r>
            <w:r w:rsidR="00592258">
              <w:rPr>
                <w:sz w:val="20"/>
                <w:szCs w:val="20"/>
              </w:rPr>
              <w:t>4</w:t>
            </w:r>
            <w:r w:rsidR="009F3B13" w:rsidRPr="001678F8">
              <w:rPr>
                <w:sz w:val="20"/>
                <w:szCs w:val="20"/>
              </w:rPr>
              <w:t xml:space="preserve"> – </w:t>
            </w:r>
            <w:r w:rsidR="007022B4">
              <w:rPr>
                <w:sz w:val="20"/>
                <w:szCs w:val="20"/>
              </w:rPr>
              <w:tab/>
            </w:r>
            <w:r w:rsidR="001678F8" w:rsidRPr="001678F8">
              <w:rPr>
                <w:sz w:val="20"/>
                <w:szCs w:val="20"/>
              </w:rPr>
              <w:t xml:space="preserve">Informations </w:t>
            </w:r>
            <w:r w:rsidR="00A16C90" w:rsidRPr="00A16C90">
              <w:rPr>
                <w:sz w:val="20"/>
                <w:szCs w:val="20"/>
              </w:rPr>
              <w:t>sur la croisière restaurant et sur le bowling</w:t>
            </w:r>
          </w:p>
          <w:p w:rsidR="00534397" w:rsidRPr="001678F8" w:rsidRDefault="007F1683" w:rsidP="00ED6740">
            <w:pPr>
              <w:tabs>
                <w:tab w:val="left" w:pos="1484"/>
              </w:tabs>
              <w:spacing w:after="0" w:line="240" w:lineRule="auto"/>
              <w:rPr>
                <w:sz w:val="20"/>
                <w:szCs w:val="20"/>
              </w:rPr>
            </w:pPr>
            <w:r>
              <w:rPr>
                <w:sz w:val="20"/>
                <w:szCs w:val="20"/>
              </w:rPr>
              <w:t>Document 1</w:t>
            </w:r>
            <w:r w:rsidR="00592258">
              <w:rPr>
                <w:sz w:val="20"/>
                <w:szCs w:val="20"/>
              </w:rPr>
              <w:t xml:space="preserve">5 </w:t>
            </w:r>
            <w:r w:rsidR="009F3B13" w:rsidRPr="001678F8">
              <w:rPr>
                <w:sz w:val="20"/>
                <w:szCs w:val="20"/>
              </w:rPr>
              <w:t>–</w:t>
            </w:r>
            <w:r w:rsidR="001678F8" w:rsidRPr="001678F8">
              <w:rPr>
                <w:sz w:val="20"/>
                <w:szCs w:val="20"/>
              </w:rPr>
              <w:t xml:space="preserve"> </w:t>
            </w:r>
            <w:r w:rsidR="007022B4">
              <w:rPr>
                <w:sz w:val="20"/>
                <w:szCs w:val="20"/>
              </w:rPr>
              <w:tab/>
            </w:r>
            <w:r w:rsidR="001678F8" w:rsidRPr="001678F8">
              <w:rPr>
                <w:sz w:val="20"/>
                <w:szCs w:val="20"/>
              </w:rPr>
              <w:t xml:space="preserve">Extrait d’un article sur le site du journal LE </w:t>
            </w:r>
            <w:r w:rsidR="00ED6740" w:rsidRPr="001678F8">
              <w:rPr>
                <w:sz w:val="20"/>
                <w:szCs w:val="20"/>
              </w:rPr>
              <w:t>PROGRÈS</w:t>
            </w:r>
            <w:r>
              <w:rPr>
                <w:sz w:val="20"/>
                <w:szCs w:val="20"/>
              </w:rPr>
              <w:br/>
              <w:t>Document 1</w:t>
            </w:r>
            <w:r w:rsidR="00592258">
              <w:rPr>
                <w:sz w:val="20"/>
                <w:szCs w:val="20"/>
              </w:rPr>
              <w:t>6</w:t>
            </w:r>
            <w:r w:rsidR="00534397">
              <w:rPr>
                <w:sz w:val="20"/>
                <w:szCs w:val="20"/>
              </w:rPr>
              <w:t xml:space="preserve"> – </w:t>
            </w:r>
            <w:r w:rsidR="007022B4">
              <w:rPr>
                <w:sz w:val="20"/>
                <w:szCs w:val="20"/>
              </w:rPr>
              <w:tab/>
            </w:r>
            <w:r w:rsidR="00534397">
              <w:rPr>
                <w:sz w:val="20"/>
                <w:szCs w:val="20"/>
              </w:rPr>
              <w:t>Couverture de la bande dessinée</w:t>
            </w:r>
            <w:r w:rsidR="00D30E0B">
              <w:rPr>
                <w:sz w:val="20"/>
                <w:szCs w:val="20"/>
              </w:rPr>
              <w:t xml:space="preserve"> qui sera</w:t>
            </w:r>
            <w:r w:rsidR="00534397">
              <w:rPr>
                <w:sz w:val="20"/>
                <w:szCs w:val="20"/>
              </w:rPr>
              <w:t xml:space="preserve"> offerte </w:t>
            </w:r>
            <w:r w:rsidR="00ED6740">
              <w:rPr>
                <w:sz w:val="20"/>
                <w:szCs w:val="20"/>
              </w:rPr>
              <w:t>à chaque salarié</w:t>
            </w:r>
          </w:p>
        </w:tc>
        <w:tc>
          <w:tcPr>
            <w:tcW w:w="1701" w:type="dxa"/>
            <w:vAlign w:val="center"/>
          </w:tcPr>
          <w:p w:rsidR="009F3B13" w:rsidRPr="00705FB8" w:rsidRDefault="009F3B13" w:rsidP="001C1D31">
            <w:pPr>
              <w:spacing w:after="0" w:line="240" w:lineRule="auto"/>
              <w:ind w:left="317" w:right="33"/>
              <w:rPr>
                <w:sz w:val="20"/>
                <w:szCs w:val="20"/>
              </w:rPr>
            </w:pPr>
            <w:r w:rsidRPr="001C1D31">
              <w:rPr>
                <w:sz w:val="20"/>
                <w:szCs w:val="20"/>
              </w:rPr>
              <w:t>page</w:t>
            </w:r>
            <w:r w:rsidRPr="00705FB8">
              <w:rPr>
                <w:sz w:val="20"/>
                <w:szCs w:val="20"/>
              </w:rPr>
              <w:t xml:space="preserve"> </w:t>
            </w:r>
            <w:r w:rsidR="001678F8" w:rsidRPr="00705FB8">
              <w:rPr>
                <w:sz w:val="20"/>
                <w:szCs w:val="20"/>
              </w:rPr>
              <w:t>9</w:t>
            </w:r>
          </w:p>
          <w:p w:rsidR="009F3B13" w:rsidRPr="00705FB8" w:rsidRDefault="009F3B13" w:rsidP="001C1D31">
            <w:pPr>
              <w:spacing w:after="0" w:line="240" w:lineRule="auto"/>
              <w:ind w:left="317" w:right="33"/>
              <w:rPr>
                <w:sz w:val="20"/>
                <w:szCs w:val="20"/>
              </w:rPr>
            </w:pPr>
            <w:r w:rsidRPr="00705FB8">
              <w:rPr>
                <w:sz w:val="20"/>
                <w:szCs w:val="20"/>
              </w:rPr>
              <w:t xml:space="preserve">page </w:t>
            </w:r>
            <w:r w:rsidR="001678F8" w:rsidRPr="00705FB8">
              <w:rPr>
                <w:sz w:val="20"/>
                <w:szCs w:val="20"/>
              </w:rPr>
              <w:t>10</w:t>
            </w:r>
          </w:p>
          <w:p w:rsidR="009F3B13" w:rsidRPr="00705FB8" w:rsidRDefault="009F3B13" w:rsidP="001C1D31">
            <w:pPr>
              <w:spacing w:after="0" w:line="240" w:lineRule="auto"/>
              <w:ind w:left="317" w:right="33"/>
              <w:rPr>
                <w:sz w:val="20"/>
                <w:szCs w:val="20"/>
              </w:rPr>
            </w:pPr>
            <w:r w:rsidRPr="00705FB8">
              <w:rPr>
                <w:sz w:val="20"/>
                <w:szCs w:val="20"/>
              </w:rPr>
              <w:t>p</w:t>
            </w:r>
            <w:r w:rsidR="004C26DC" w:rsidRPr="00705FB8">
              <w:rPr>
                <w:sz w:val="20"/>
                <w:szCs w:val="20"/>
              </w:rPr>
              <w:t xml:space="preserve">age </w:t>
            </w:r>
            <w:r w:rsidR="00461FB2">
              <w:rPr>
                <w:sz w:val="20"/>
                <w:szCs w:val="20"/>
              </w:rPr>
              <w:t>11</w:t>
            </w:r>
          </w:p>
          <w:p w:rsidR="009F3B13" w:rsidRPr="00705FB8" w:rsidRDefault="009F3B13" w:rsidP="001C1D31">
            <w:pPr>
              <w:spacing w:after="0" w:line="240" w:lineRule="auto"/>
              <w:ind w:left="317" w:right="33"/>
              <w:rPr>
                <w:sz w:val="20"/>
                <w:szCs w:val="20"/>
              </w:rPr>
            </w:pPr>
            <w:r w:rsidRPr="00705FB8">
              <w:rPr>
                <w:sz w:val="20"/>
                <w:szCs w:val="20"/>
              </w:rPr>
              <w:t>p</w:t>
            </w:r>
            <w:r w:rsidR="004C26DC" w:rsidRPr="00705FB8">
              <w:rPr>
                <w:sz w:val="20"/>
                <w:szCs w:val="20"/>
              </w:rPr>
              <w:t xml:space="preserve">age </w:t>
            </w:r>
            <w:r w:rsidR="00461FB2">
              <w:rPr>
                <w:sz w:val="20"/>
                <w:szCs w:val="20"/>
              </w:rPr>
              <w:t>12</w:t>
            </w:r>
          </w:p>
          <w:p w:rsidR="009F3B13" w:rsidRPr="00705FB8" w:rsidRDefault="009F3B13" w:rsidP="001C1D31">
            <w:pPr>
              <w:spacing w:after="0" w:line="240" w:lineRule="auto"/>
              <w:ind w:left="317" w:right="33"/>
              <w:rPr>
                <w:sz w:val="20"/>
                <w:szCs w:val="20"/>
              </w:rPr>
            </w:pPr>
            <w:r w:rsidRPr="00705FB8">
              <w:rPr>
                <w:sz w:val="20"/>
                <w:szCs w:val="20"/>
              </w:rPr>
              <w:t>p</w:t>
            </w:r>
            <w:r w:rsidR="004C26DC" w:rsidRPr="00705FB8">
              <w:rPr>
                <w:sz w:val="20"/>
                <w:szCs w:val="20"/>
              </w:rPr>
              <w:t xml:space="preserve">age </w:t>
            </w:r>
            <w:r w:rsidR="00461FB2">
              <w:rPr>
                <w:sz w:val="20"/>
                <w:szCs w:val="20"/>
              </w:rPr>
              <w:t>13</w:t>
            </w:r>
          </w:p>
          <w:p w:rsidR="009F3B13" w:rsidRPr="00705FB8" w:rsidRDefault="009F3B13" w:rsidP="001C1D31">
            <w:pPr>
              <w:spacing w:after="0" w:line="240" w:lineRule="auto"/>
              <w:ind w:left="317" w:right="33"/>
              <w:rPr>
                <w:sz w:val="20"/>
                <w:szCs w:val="20"/>
              </w:rPr>
            </w:pPr>
            <w:r w:rsidRPr="00705FB8">
              <w:rPr>
                <w:sz w:val="20"/>
                <w:szCs w:val="20"/>
              </w:rPr>
              <w:t>p</w:t>
            </w:r>
            <w:r w:rsidR="004C26DC" w:rsidRPr="00705FB8">
              <w:rPr>
                <w:sz w:val="20"/>
                <w:szCs w:val="20"/>
              </w:rPr>
              <w:t xml:space="preserve">age </w:t>
            </w:r>
            <w:r w:rsidR="001678F8" w:rsidRPr="00705FB8">
              <w:rPr>
                <w:sz w:val="20"/>
                <w:szCs w:val="20"/>
              </w:rPr>
              <w:t>13</w:t>
            </w:r>
          </w:p>
          <w:p w:rsidR="009F3B13" w:rsidRPr="00705FB8" w:rsidRDefault="009F3B13" w:rsidP="001C1D31">
            <w:pPr>
              <w:spacing w:after="0" w:line="240" w:lineRule="auto"/>
              <w:ind w:left="317" w:right="33"/>
              <w:rPr>
                <w:sz w:val="20"/>
                <w:szCs w:val="20"/>
              </w:rPr>
            </w:pPr>
            <w:r w:rsidRPr="00705FB8">
              <w:rPr>
                <w:sz w:val="20"/>
                <w:szCs w:val="20"/>
              </w:rPr>
              <w:t>p</w:t>
            </w:r>
            <w:r w:rsidR="004C26DC" w:rsidRPr="00705FB8">
              <w:rPr>
                <w:sz w:val="20"/>
                <w:szCs w:val="20"/>
              </w:rPr>
              <w:t xml:space="preserve">age </w:t>
            </w:r>
            <w:r w:rsidR="00461FB2">
              <w:rPr>
                <w:sz w:val="20"/>
                <w:szCs w:val="20"/>
              </w:rPr>
              <w:t>15</w:t>
            </w:r>
          </w:p>
          <w:p w:rsidR="009F3B13" w:rsidRPr="00705FB8" w:rsidRDefault="009F3B13" w:rsidP="001C1D31">
            <w:pPr>
              <w:spacing w:after="0" w:line="240" w:lineRule="auto"/>
              <w:ind w:left="317" w:right="33"/>
              <w:rPr>
                <w:sz w:val="20"/>
                <w:szCs w:val="20"/>
              </w:rPr>
            </w:pPr>
            <w:r w:rsidRPr="00705FB8">
              <w:rPr>
                <w:sz w:val="20"/>
                <w:szCs w:val="20"/>
              </w:rPr>
              <w:t>p</w:t>
            </w:r>
            <w:r w:rsidR="004C26DC" w:rsidRPr="00705FB8">
              <w:rPr>
                <w:sz w:val="20"/>
                <w:szCs w:val="20"/>
              </w:rPr>
              <w:t xml:space="preserve">age </w:t>
            </w:r>
            <w:r w:rsidR="00461FB2">
              <w:rPr>
                <w:sz w:val="20"/>
                <w:szCs w:val="20"/>
              </w:rPr>
              <w:t>16</w:t>
            </w:r>
          </w:p>
          <w:p w:rsidR="009F3B13" w:rsidRPr="00705FB8" w:rsidRDefault="009F3B13" w:rsidP="001C1D31">
            <w:pPr>
              <w:spacing w:after="0" w:line="240" w:lineRule="auto"/>
              <w:ind w:left="317" w:right="33"/>
              <w:rPr>
                <w:sz w:val="20"/>
                <w:szCs w:val="20"/>
              </w:rPr>
            </w:pPr>
            <w:r w:rsidRPr="00705FB8">
              <w:rPr>
                <w:sz w:val="20"/>
                <w:szCs w:val="20"/>
              </w:rPr>
              <w:t>p</w:t>
            </w:r>
            <w:r w:rsidR="004C26DC" w:rsidRPr="00705FB8">
              <w:rPr>
                <w:sz w:val="20"/>
                <w:szCs w:val="20"/>
              </w:rPr>
              <w:t xml:space="preserve">age </w:t>
            </w:r>
            <w:r w:rsidR="00461FB2">
              <w:rPr>
                <w:sz w:val="20"/>
                <w:szCs w:val="20"/>
              </w:rPr>
              <w:t>16</w:t>
            </w:r>
          </w:p>
          <w:p w:rsidR="009F3B13" w:rsidRPr="00705FB8" w:rsidRDefault="009F3B13" w:rsidP="001C1D31">
            <w:pPr>
              <w:spacing w:after="0" w:line="240" w:lineRule="auto"/>
              <w:ind w:left="317" w:right="33"/>
              <w:rPr>
                <w:sz w:val="20"/>
                <w:szCs w:val="20"/>
              </w:rPr>
            </w:pPr>
            <w:r w:rsidRPr="00705FB8">
              <w:rPr>
                <w:sz w:val="20"/>
                <w:szCs w:val="20"/>
              </w:rPr>
              <w:t>p</w:t>
            </w:r>
            <w:r w:rsidR="004C26DC" w:rsidRPr="00705FB8">
              <w:rPr>
                <w:sz w:val="20"/>
                <w:szCs w:val="20"/>
              </w:rPr>
              <w:t xml:space="preserve">age </w:t>
            </w:r>
            <w:r w:rsidR="00592258">
              <w:rPr>
                <w:sz w:val="20"/>
                <w:szCs w:val="20"/>
              </w:rPr>
              <w:t>17</w:t>
            </w:r>
          </w:p>
          <w:p w:rsidR="00705FB8" w:rsidRPr="00705FB8" w:rsidRDefault="009F3B13" w:rsidP="001C1D31">
            <w:pPr>
              <w:spacing w:after="0" w:line="240" w:lineRule="auto"/>
              <w:ind w:left="317" w:right="33"/>
              <w:rPr>
                <w:sz w:val="20"/>
                <w:szCs w:val="20"/>
              </w:rPr>
            </w:pPr>
            <w:r w:rsidRPr="00705FB8">
              <w:rPr>
                <w:sz w:val="20"/>
                <w:szCs w:val="20"/>
              </w:rPr>
              <w:t xml:space="preserve">page </w:t>
            </w:r>
            <w:r w:rsidR="00844AE7">
              <w:rPr>
                <w:sz w:val="20"/>
                <w:szCs w:val="20"/>
              </w:rPr>
              <w:t>18</w:t>
            </w:r>
          </w:p>
          <w:p w:rsidR="00705FB8" w:rsidRPr="00705FB8" w:rsidRDefault="00705FB8" w:rsidP="001C1D31">
            <w:pPr>
              <w:spacing w:after="0" w:line="240" w:lineRule="auto"/>
              <w:ind w:left="317" w:right="33"/>
              <w:rPr>
                <w:sz w:val="20"/>
                <w:szCs w:val="20"/>
              </w:rPr>
            </w:pPr>
            <w:r w:rsidRPr="00705FB8">
              <w:rPr>
                <w:sz w:val="20"/>
                <w:szCs w:val="20"/>
              </w:rPr>
              <w:t xml:space="preserve">page </w:t>
            </w:r>
            <w:r w:rsidR="00844AE7">
              <w:rPr>
                <w:sz w:val="20"/>
                <w:szCs w:val="20"/>
              </w:rPr>
              <w:t>19</w:t>
            </w:r>
          </w:p>
          <w:p w:rsidR="009F3B13" w:rsidRPr="00705FB8" w:rsidRDefault="009F3B13" w:rsidP="001C1D31">
            <w:pPr>
              <w:spacing w:after="0" w:line="240" w:lineRule="auto"/>
              <w:ind w:left="317" w:right="33"/>
              <w:rPr>
                <w:sz w:val="20"/>
                <w:szCs w:val="20"/>
              </w:rPr>
            </w:pPr>
            <w:r w:rsidRPr="00705FB8">
              <w:rPr>
                <w:sz w:val="20"/>
                <w:szCs w:val="20"/>
              </w:rPr>
              <w:t>p</w:t>
            </w:r>
            <w:r w:rsidR="004C26DC" w:rsidRPr="00705FB8">
              <w:rPr>
                <w:sz w:val="20"/>
                <w:szCs w:val="20"/>
              </w:rPr>
              <w:t xml:space="preserve">age </w:t>
            </w:r>
            <w:r w:rsidR="00844AE7">
              <w:rPr>
                <w:sz w:val="20"/>
                <w:szCs w:val="20"/>
              </w:rPr>
              <w:t>19</w:t>
            </w:r>
          </w:p>
          <w:p w:rsidR="009F3B13" w:rsidRPr="00705FB8" w:rsidRDefault="009F3B13" w:rsidP="001C1D31">
            <w:pPr>
              <w:spacing w:after="0" w:line="240" w:lineRule="auto"/>
              <w:ind w:left="317" w:right="33"/>
              <w:rPr>
                <w:sz w:val="20"/>
                <w:szCs w:val="20"/>
              </w:rPr>
            </w:pPr>
            <w:r w:rsidRPr="00705FB8">
              <w:rPr>
                <w:sz w:val="20"/>
                <w:szCs w:val="20"/>
              </w:rPr>
              <w:t>p</w:t>
            </w:r>
            <w:r w:rsidR="004C26DC" w:rsidRPr="00705FB8">
              <w:rPr>
                <w:sz w:val="20"/>
                <w:szCs w:val="20"/>
              </w:rPr>
              <w:t xml:space="preserve">age </w:t>
            </w:r>
            <w:r w:rsidR="00844AE7">
              <w:rPr>
                <w:sz w:val="20"/>
                <w:szCs w:val="20"/>
              </w:rPr>
              <w:t>20</w:t>
            </w:r>
          </w:p>
          <w:p w:rsidR="009F3B13" w:rsidRPr="00705FB8" w:rsidRDefault="009F3B13" w:rsidP="001C1D31">
            <w:pPr>
              <w:spacing w:after="0" w:line="240" w:lineRule="auto"/>
              <w:ind w:left="317" w:right="33"/>
              <w:rPr>
                <w:sz w:val="20"/>
                <w:szCs w:val="20"/>
              </w:rPr>
            </w:pPr>
            <w:r w:rsidRPr="00705FB8">
              <w:rPr>
                <w:sz w:val="20"/>
                <w:szCs w:val="20"/>
              </w:rPr>
              <w:t>p</w:t>
            </w:r>
            <w:r w:rsidR="004C26DC" w:rsidRPr="00705FB8">
              <w:rPr>
                <w:sz w:val="20"/>
                <w:szCs w:val="20"/>
              </w:rPr>
              <w:t xml:space="preserve">age </w:t>
            </w:r>
            <w:r w:rsidR="00844AE7">
              <w:rPr>
                <w:sz w:val="20"/>
                <w:szCs w:val="20"/>
              </w:rPr>
              <w:t>21</w:t>
            </w:r>
          </w:p>
          <w:p w:rsidR="00162C4F" w:rsidRPr="001678F8" w:rsidRDefault="00162C4F" w:rsidP="001C1D31">
            <w:pPr>
              <w:spacing w:after="0" w:line="240" w:lineRule="auto"/>
              <w:ind w:left="317" w:right="33"/>
              <w:rPr>
                <w:sz w:val="20"/>
                <w:szCs w:val="20"/>
              </w:rPr>
            </w:pPr>
            <w:r w:rsidRPr="00705FB8">
              <w:rPr>
                <w:sz w:val="20"/>
                <w:szCs w:val="20"/>
              </w:rPr>
              <w:t>page 2</w:t>
            </w:r>
            <w:r w:rsidR="00844AE7">
              <w:rPr>
                <w:sz w:val="20"/>
                <w:szCs w:val="20"/>
              </w:rPr>
              <w:t>1</w:t>
            </w:r>
          </w:p>
        </w:tc>
      </w:tr>
    </w:tbl>
    <w:p w:rsidR="00E26ECE" w:rsidRDefault="009F3B13">
      <w:r>
        <w:rPr>
          <w:noProof/>
          <w:lang w:eastAsia="fr-FR"/>
        </w:rPr>
        <w:lastRenderedPageBreak/>
        <w:drawing>
          <wp:inline distT="0" distB="0" distL="0" distR="0">
            <wp:extent cx="5760720" cy="1173263"/>
            <wp:effectExtent l="0" t="0" r="0" b="0"/>
            <wp:docPr id="10" name="Image 10" descr="http://www.poralumenuiseries.com/Images/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oralumenuiseries.com/Images/titre.png"/>
                    <pic:cNvPicPr>
                      <a:picLocks noChangeAspect="1" noChangeArrowheads="1"/>
                    </pic:cNvPicPr>
                  </pic:nvPicPr>
                  <pic:blipFill>
                    <a:blip r:embed="rId9"/>
                    <a:srcRect/>
                    <a:stretch>
                      <a:fillRect/>
                    </a:stretch>
                  </pic:blipFill>
                  <pic:spPr bwMode="auto">
                    <a:xfrm>
                      <a:off x="0" y="0"/>
                      <a:ext cx="5760720" cy="1173263"/>
                    </a:xfrm>
                    <a:prstGeom prst="rect">
                      <a:avLst/>
                    </a:prstGeom>
                    <a:noFill/>
                    <a:ln w="9525">
                      <a:noFill/>
                      <a:miter lim="800000"/>
                      <a:headEnd/>
                      <a:tailEnd/>
                    </a:ln>
                  </pic:spPr>
                </pic:pic>
              </a:graphicData>
            </a:graphic>
          </wp:inline>
        </w:drawing>
      </w:r>
      <w:r w:rsidR="00C0098A">
        <w:rPr>
          <w:noProof/>
          <w:lang w:eastAsia="fr-FR"/>
        </w:rPr>
        <w:drawing>
          <wp:inline distT="0" distB="0" distL="0" distR="0">
            <wp:extent cx="5648322" cy="7524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61204" r="1821" b="14249"/>
                    <a:stretch/>
                  </pic:blipFill>
                  <pic:spPr bwMode="auto">
                    <a:xfrm>
                      <a:off x="0" y="0"/>
                      <a:ext cx="5655806" cy="753472"/>
                    </a:xfrm>
                    <a:prstGeom prst="rect">
                      <a:avLst/>
                    </a:prstGeom>
                    <a:ln>
                      <a:noFill/>
                    </a:ln>
                    <a:extLst>
                      <a:ext uri="{53640926-AAD7-44D8-BBD7-CCE9431645EC}">
                        <a14:shadowObscured xmlns:a14="http://schemas.microsoft.com/office/drawing/2010/main"/>
                      </a:ext>
                    </a:extLst>
                  </pic:spPr>
                </pic:pic>
              </a:graphicData>
            </a:graphic>
          </wp:inline>
        </w:drawing>
      </w:r>
    </w:p>
    <w:p w:rsidR="00C0098A" w:rsidRPr="00C0098A" w:rsidRDefault="0064275A" w:rsidP="00C0098A">
      <w:pPr>
        <w:shd w:val="clear" w:color="auto" w:fill="FFFFFF"/>
        <w:spacing w:before="100" w:beforeAutospacing="1" w:after="100" w:afterAutospacing="1" w:line="240" w:lineRule="auto"/>
        <w:jc w:val="both"/>
      </w:pPr>
      <w:r>
        <w:t>PORALUMENUISERIES</w:t>
      </w:r>
      <w:r w:rsidR="00E26ECE" w:rsidRPr="00C0098A">
        <w:t xml:space="preserve">, est </w:t>
      </w:r>
      <w:r w:rsidR="00D80F63" w:rsidRPr="00C0098A">
        <w:t xml:space="preserve">une entreprise du groupe familial français </w:t>
      </w:r>
      <w:r>
        <w:t>PORALU</w:t>
      </w:r>
      <w:r w:rsidR="00D80F63" w:rsidRPr="00C0098A">
        <w:t>, fondé</w:t>
      </w:r>
      <w:r w:rsidR="000F7FEB">
        <w:t>e</w:t>
      </w:r>
      <w:r w:rsidR="00D80F63" w:rsidRPr="00C0098A">
        <w:t xml:space="preserve"> en 1968. </w:t>
      </w:r>
      <w:r w:rsidR="00C0098A" w:rsidRPr="00C0098A">
        <w:t>Elle est l</w:t>
      </w:r>
      <w:r w:rsidR="00D80F63" w:rsidRPr="00C0098A">
        <w:t>ocalisée</w:t>
      </w:r>
      <w:r w:rsidR="006D03EB">
        <w:t xml:space="preserve"> dans le département de l’Ain, sur la commune </w:t>
      </w:r>
      <w:r w:rsidR="00B465B5">
        <w:t>de Port</w:t>
      </w:r>
      <w:r w:rsidR="001C1D31">
        <w:t>,</w:t>
      </w:r>
      <w:r w:rsidR="00C0098A" w:rsidRPr="00C0098A">
        <w:t xml:space="preserve"> et compte</w:t>
      </w:r>
      <w:r w:rsidR="008657A5">
        <w:t xml:space="preserve"> </w:t>
      </w:r>
      <w:r w:rsidR="00C0098A" w:rsidRPr="00C0098A">
        <w:t xml:space="preserve">188 collaborateurs. </w:t>
      </w:r>
    </w:p>
    <w:p w:rsidR="008E168C" w:rsidRDefault="006D03EB" w:rsidP="00C0098A">
      <w:pPr>
        <w:shd w:val="clear" w:color="auto" w:fill="FFFFFF"/>
        <w:spacing w:before="100" w:beforeAutospacing="1" w:after="100" w:afterAutospacing="1" w:line="240" w:lineRule="auto"/>
        <w:jc w:val="both"/>
      </w:pPr>
      <w:r>
        <w:t>S</w:t>
      </w:r>
      <w:r w:rsidR="00D80F63" w:rsidRPr="00C0098A">
        <w:t xml:space="preserve">pécialisée dans la fabrication de </w:t>
      </w:r>
      <w:r w:rsidR="00D918DB">
        <w:t>menuiseries</w:t>
      </w:r>
      <w:r w:rsidR="00D80F63" w:rsidRPr="00C0098A">
        <w:t xml:space="preserve"> et fermetures en aluminium ou en PVC</w:t>
      </w:r>
      <w:r>
        <w:t>, elle conçoit et fabrique ses produits</w:t>
      </w:r>
      <w:r w:rsidR="00DE7133">
        <w:t xml:space="preserve"> en France.</w:t>
      </w:r>
    </w:p>
    <w:p w:rsidR="00D80F63" w:rsidRDefault="00C22667" w:rsidP="00C0098A">
      <w:pPr>
        <w:shd w:val="clear" w:color="auto" w:fill="FFFFFF"/>
        <w:spacing w:before="100" w:beforeAutospacing="1" w:after="100" w:afterAutospacing="1" w:line="240" w:lineRule="auto"/>
        <w:jc w:val="both"/>
      </w:pPr>
      <w:r>
        <w:t xml:space="preserve">En 2011, </w:t>
      </w:r>
      <w:r w:rsidR="0064275A">
        <w:t>PORALUMENUISERIES</w:t>
      </w:r>
      <w:r>
        <w:t xml:space="preserve"> a créé un réseau de magasins dédié à sa clientèle de particulier</w:t>
      </w:r>
      <w:r w:rsidR="007E3412">
        <w:t>s</w:t>
      </w:r>
      <w:r w:rsidR="006D03EB">
        <w:t xml:space="preserve"> sous la marque</w:t>
      </w:r>
      <w:r>
        <w:t xml:space="preserve"> KIONEO. </w:t>
      </w:r>
    </w:p>
    <w:p w:rsidR="004F344B" w:rsidRPr="00F25DBB" w:rsidRDefault="004F344B" w:rsidP="004F344B">
      <w:pPr>
        <w:jc w:val="both"/>
      </w:pPr>
      <w:r w:rsidRPr="00F25DBB">
        <w:t>La for</w:t>
      </w:r>
      <w:r w:rsidR="004756B4">
        <w:t xml:space="preserve">te croissance de l’entreprise l’incite à </w:t>
      </w:r>
      <w:r w:rsidR="00A41528" w:rsidRPr="00F25DBB">
        <w:t>mettre en place</w:t>
      </w:r>
      <w:r w:rsidRPr="00F25DBB">
        <w:t xml:space="preserve"> une </w:t>
      </w:r>
      <w:r w:rsidR="00A41528" w:rsidRPr="00F25DBB">
        <w:t xml:space="preserve">stratégie de </w:t>
      </w:r>
      <w:r w:rsidRPr="00F25DBB">
        <w:t>commu</w:t>
      </w:r>
      <w:r w:rsidR="004756B4">
        <w:t xml:space="preserve">nication régionale et nationale. </w:t>
      </w:r>
      <w:r w:rsidR="00861F9F">
        <w:t>Elle envisage également le développement de son réseau de magasins KIONEO grâce à de nouvelles implantations</w:t>
      </w:r>
      <w:r w:rsidRPr="00F25DBB">
        <w:t>.</w:t>
      </w:r>
      <w:r w:rsidR="00CE5898">
        <w:t xml:space="preserve"> Cette forte croissance a</w:t>
      </w:r>
      <w:r w:rsidR="00861F9F">
        <w:t xml:space="preserve"> aussi</w:t>
      </w:r>
      <w:r w:rsidR="00CE5898">
        <w:t xml:space="preserve"> amené l’entreprise</w:t>
      </w:r>
      <w:r w:rsidR="00861F9F">
        <w:t>, fin 2017,</w:t>
      </w:r>
      <w:r w:rsidR="00CE5898">
        <w:t xml:space="preserve"> à agrandir</w:t>
      </w:r>
      <w:r w:rsidR="00861F9F">
        <w:t xml:space="preserve"> son site</w:t>
      </w:r>
      <w:r w:rsidR="00CE5898">
        <w:t xml:space="preserve"> sur la commun</w:t>
      </w:r>
      <w:r w:rsidR="00861F9F">
        <w:t xml:space="preserve">e de Port avec une extension de </w:t>
      </w:r>
      <w:r w:rsidR="00CE5898">
        <w:t>6 000 m</w:t>
      </w:r>
      <w:r w:rsidR="00D918DB" w:rsidRPr="00D918DB">
        <w:rPr>
          <w:vertAlign w:val="superscript"/>
        </w:rPr>
        <w:t>2</w:t>
      </w:r>
      <w:r w:rsidR="00861F9F">
        <w:rPr>
          <w:vertAlign w:val="superscript"/>
        </w:rPr>
        <w:t xml:space="preserve"> </w:t>
      </w:r>
      <w:r w:rsidR="00861F9F">
        <w:t>de bâtiments abritant une nouvelle chaine de production</w:t>
      </w:r>
      <w:r w:rsidR="00CE5898">
        <w:t>.</w:t>
      </w:r>
    </w:p>
    <w:p w:rsidR="00CE5898" w:rsidRDefault="00A9104D" w:rsidP="00C0098A">
      <w:pPr>
        <w:jc w:val="both"/>
        <w:rPr>
          <w:rFonts w:eastAsia="Calibri"/>
        </w:rPr>
      </w:pPr>
      <w:r>
        <w:rPr>
          <w:rFonts w:eastAsia="Calibri"/>
          <w:noProof/>
          <w:lang w:eastAsia="fr-FR"/>
        </w:rPr>
        <mc:AlternateContent>
          <mc:Choice Requires="wps">
            <w:drawing>
              <wp:anchor distT="0" distB="0" distL="114300" distR="114300" simplePos="0" relativeHeight="251722752" behindDoc="0" locked="0" layoutInCell="1" allowOverlap="1">
                <wp:simplePos x="0" y="0"/>
                <wp:positionH relativeFrom="column">
                  <wp:posOffset>481330</wp:posOffset>
                </wp:positionH>
                <wp:positionV relativeFrom="paragraph">
                  <wp:posOffset>1494790</wp:posOffset>
                </wp:positionV>
                <wp:extent cx="5162550" cy="1924050"/>
                <wp:effectExtent l="0" t="0" r="19050" b="19050"/>
                <wp:wrapNone/>
                <wp:docPr id="6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924050"/>
                        </a:xfrm>
                        <a:prstGeom prst="roundRect">
                          <a:avLst>
                            <a:gd name="adj" fmla="val 16667"/>
                          </a:avLst>
                        </a:prstGeom>
                        <a:gradFill rotWithShape="0">
                          <a:gsLst>
                            <a:gs pos="0">
                              <a:srgbClr val="FF9933">
                                <a:gamma/>
                                <a:tint val="20000"/>
                                <a:invGamma/>
                              </a:srgbClr>
                            </a:gs>
                            <a:gs pos="100000">
                              <a:srgbClr val="FF9933"/>
                            </a:gs>
                          </a:gsLst>
                          <a:lin ang="2700000" scaled="1"/>
                        </a:gradFill>
                        <a:ln w="9525">
                          <a:solidFill>
                            <a:srgbClr val="000000"/>
                          </a:solidFill>
                          <a:round/>
                          <a:headEnd/>
                          <a:tailEnd/>
                        </a:ln>
                      </wps:spPr>
                      <wps:txbx>
                        <w:txbxContent>
                          <w:p w:rsidR="002677C0" w:rsidRPr="006D03EB" w:rsidRDefault="002677C0" w:rsidP="00D33951">
                            <w:pPr>
                              <w:pStyle w:val="NormalWeb"/>
                              <w:spacing w:before="0" w:beforeAutospacing="0" w:after="240" w:afterAutospacing="0"/>
                              <w:ind w:right="45"/>
                              <w:jc w:val="center"/>
                              <w:rPr>
                                <w:rFonts w:ascii="Arial" w:hAnsi="Arial" w:cs="Arial"/>
                                <w:b/>
                                <w:color w:val="323232"/>
                                <w:spacing w:val="15"/>
                              </w:rPr>
                            </w:pPr>
                            <w:r>
                              <w:rPr>
                                <w:rFonts w:ascii="Arial" w:hAnsi="Arial" w:cs="Arial"/>
                                <w:b/>
                                <w:color w:val="323232"/>
                                <w:spacing w:val="15"/>
                              </w:rPr>
                              <w:t>PORALUMENUISERIES</w:t>
                            </w:r>
                          </w:p>
                          <w:p w:rsidR="002677C0" w:rsidRPr="00885FAF" w:rsidRDefault="002677C0" w:rsidP="00885FAF">
                            <w:pPr>
                              <w:pStyle w:val="NormalWeb"/>
                              <w:spacing w:before="0" w:beforeAutospacing="0" w:after="0" w:afterAutospacing="0" w:line="276" w:lineRule="auto"/>
                              <w:ind w:right="47"/>
                              <w:jc w:val="center"/>
                              <w:rPr>
                                <w:rFonts w:ascii="Arial" w:hAnsi="Arial" w:cs="Arial"/>
                                <w:color w:val="323232"/>
                                <w:spacing w:val="15"/>
                                <w:sz w:val="22"/>
                              </w:rPr>
                            </w:pPr>
                            <w:r w:rsidRPr="00885FAF">
                              <w:rPr>
                                <w:rFonts w:ascii="Arial" w:hAnsi="Arial" w:cs="Arial"/>
                                <w:color w:val="323232"/>
                                <w:spacing w:val="15"/>
                                <w:sz w:val="22"/>
                              </w:rPr>
                              <w:t>Z.I. Rue des Bouleaux 01460 PORT</w:t>
                            </w:r>
                          </w:p>
                          <w:p w:rsidR="002677C0" w:rsidRPr="00885FAF" w:rsidRDefault="002677C0" w:rsidP="00885FAF">
                            <w:pPr>
                              <w:pStyle w:val="NormalWeb"/>
                              <w:spacing w:before="0" w:beforeAutospacing="0" w:after="0" w:afterAutospacing="0" w:line="276" w:lineRule="auto"/>
                              <w:ind w:right="47"/>
                              <w:jc w:val="center"/>
                              <w:rPr>
                                <w:rFonts w:ascii="Arial" w:hAnsi="Arial" w:cs="Arial"/>
                                <w:color w:val="323232"/>
                                <w:spacing w:val="15"/>
                                <w:sz w:val="22"/>
                              </w:rPr>
                            </w:pPr>
                            <w:r w:rsidRPr="00885FAF">
                              <w:rPr>
                                <w:rFonts w:ascii="Arial" w:hAnsi="Arial" w:cs="Arial"/>
                                <w:color w:val="323232"/>
                                <w:spacing w:val="15"/>
                                <w:sz w:val="22"/>
                              </w:rPr>
                              <w:t>Tél : 04 74 76 26 66 / Fax : 04 74 76 28 26</w:t>
                            </w:r>
                          </w:p>
                          <w:p w:rsidR="002677C0" w:rsidRPr="00885FAF" w:rsidRDefault="002677C0" w:rsidP="00885FAF">
                            <w:pPr>
                              <w:pStyle w:val="NormalWeb"/>
                              <w:spacing w:before="0" w:beforeAutospacing="0" w:after="0" w:afterAutospacing="0" w:line="276" w:lineRule="auto"/>
                              <w:ind w:right="47"/>
                              <w:jc w:val="center"/>
                              <w:rPr>
                                <w:rFonts w:ascii="Arial" w:hAnsi="Arial" w:cs="Arial"/>
                                <w:color w:val="323232"/>
                                <w:spacing w:val="15"/>
                                <w:sz w:val="22"/>
                              </w:rPr>
                            </w:pPr>
                            <w:r>
                              <w:rPr>
                                <w:rFonts w:ascii="Arial" w:hAnsi="Arial" w:cs="Arial"/>
                                <w:color w:val="323232"/>
                                <w:spacing w:val="15"/>
                                <w:sz w:val="22"/>
                              </w:rPr>
                              <w:t>Courriel</w:t>
                            </w:r>
                            <w:r w:rsidRPr="00885FAF">
                              <w:rPr>
                                <w:rFonts w:ascii="Arial" w:hAnsi="Arial" w:cs="Arial"/>
                                <w:color w:val="323232"/>
                                <w:spacing w:val="15"/>
                                <w:sz w:val="22"/>
                              </w:rPr>
                              <w:t xml:space="preserve"> : </w:t>
                            </w:r>
                            <w:hyperlink r:id="rId11" w:history="1">
                              <w:r w:rsidRPr="00885FAF">
                                <w:rPr>
                                  <w:rStyle w:val="Lienhypertexte"/>
                                  <w:rFonts w:ascii="Arial" w:hAnsi="Arial" w:cs="Arial"/>
                                  <w:spacing w:val="15"/>
                                  <w:sz w:val="22"/>
                                </w:rPr>
                                <w:t>contact-menuiseries@poralu.fr</w:t>
                              </w:r>
                            </w:hyperlink>
                          </w:p>
                          <w:p w:rsidR="002677C0" w:rsidRPr="00885FAF" w:rsidRDefault="00A9104D" w:rsidP="00885FAF">
                            <w:pPr>
                              <w:pStyle w:val="NormalWeb"/>
                              <w:spacing w:before="0" w:beforeAutospacing="0" w:after="0" w:afterAutospacing="0" w:line="276" w:lineRule="auto"/>
                              <w:ind w:right="47"/>
                              <w:jc w:val="center"/>
                              <w:rPr>
                                <w:rStyle w:val="CitationHTML"/>
                                <w:rFonts w:ascii="Arial" w:hAnsi="Arial" w:cs="Arial"/>
                                <w:sz w:val="22"/>
                              </w:rPr>
                            </w:pPr>
                            <w:hyperlink r:id="rId12" w:history="1">
                              <w:r w:rsidR="002677C0" w:rsidRPr="00885FAF">
                                <w:rPr>
                                  <w:rStyle w:val="Lienhypertexte"/>
                                  <w:rFonts w:ascii="Arial" w:hAnsi="Arial" w:cs="Arial"/>
                                  <w:sz w:val="22"/>
                                </w:rPr>
                                <w:t>www.poralumenuiseries.com</w:t>
                              </w:r>
                            </w:hyperlink>
                          </w:p>
                          <w:p w:rsidR="002677C0" w:rsidRPr="0017745A" w:rsidRDefault="002677C0" w:rsidP="00885FAF">
                            <w:pPr>
                              <w:pStyle w:val="NormalWeb"/>
                              <w:spacing w:before="0" w:beforeAutospacing="0" w:after="0" w:afterAutospacing="0" w:line="276" w:lineRule="auto"/>
                              <w:ind w:right="47"/>
                              <w:jc w:val="center"/>
                              <w:rPr>
                                <w:rFonts w:ascii="Arial" w:hAnsi="Arial" w:cs="Arial"/>
                                <w:color w:val="323232"/>
                                <w:spacing w:val="15"/>
                                <w:sz w:val="18"/>
                                <w:szCs w:val="18"/>
                              </w:rPr>
                            </w:pPr>
                            <w:r w:rsidRPr="0017745A">
                              <w:rPr>
                                <w:rFonts w:ascii="Arial" w:hAnsi="Arial" w:cs="Arial"/>
                                <w:color w:val="323232"/>
                                <w:spacing w:val="15"/>
                                <w:sz w:val="18"/>
                                <w:szCs w:val="18"/>
                              </w:rPr>
                              <w:t>SAS au capital de 2 896 531 €</w:t>
                            </w:r>
                          </w:p>
                          <w:p w:rsidR="002677C0" w:rsidRPr="0017745A" w:rsidRDefault="002677C0" w:rsidP="00885FAF">
                            <w:pPr>
                              <w:pStyle w:val="NormalWeb"/>
                              <w:spacing w:before="0" w:beforeAutospacing="0" w:after="0" w:afterAutospacing="0" w:line="276" w:lineRule="auto"/>
                              <w:ind w:right="47"/>
                              <w:jc w:val="center"/>
                              <w:rPr>
                                <w:rFonts w:ascii="Arial" w:hAnsi="Arial" w:cs="Arial"/>
                                <w:color w:val="323232"/>
                                <w:spacing w:val="15"/>
                                <w:sz w:val="18"/>
                                <w:szCs w:val="18"/>
                              </w:rPr>
                            </w:pPr>
                            <w:r w:rsidRPr="0017745A">
                              <w:rPr>
                                <w:rFonts w:ascii="Arial" w:hAnsi="Arial" w:cs="Arial"/>
                                <w:color w:val="323232"/>
                                <w:spacing w:val="15"/>
                                <w:sz w:val="18"/>
                                <w:szCs w:val="18"/>
                              </w:rPr>
                              <w:t>RCS Bourg-en-Bresse B 418 245 262 - SIRET : 418 245 262 00013</w:t>
                            </w:r>
                          </w:p>
                          <w:p w:rsidR="002677C0" w:rsidRPr="00D33951" w:rsidRDefault="002677C0" w:rsidP="00885FAF">
                            <w:pPr>
                              <w:pStyle w:val="NormalWeb"/>
                              <w:spacing w:before="0" w:beforeAutospacing="0" w:after="0" w:afterAutospacing="0" w:line="276" w:lineRule="auto"/>
                              <w:ind w:right="47"/>
                              <w:jc w:val="center"/>
                              <w:rPr>
                                <w:rFonts w:ascii="Arial" w:hAnsi="Arial" w:cs="Arial"/>
                                <w:color w:val="323232"/>
                                <w:spacing w:val="15"/>
                                <w:sz w:val="18"/>
                              </w:rPr>
                            </w:pPr>
                            <w:r w:rsidRPr="00D33951">
                              <w:rPr>
                                <w:rFonts w:ascii="Arial" w:hAnsi="Arial" w:cs="Arial"/>
                                <w:color w:val="323232"/>
                                <w:spacing w:val="15"/>
                                <w:sz w:val="18"/>
                              </w:rPr>
                              <w:t xml:space="preserve">N° TVA intracommunautaire : FR 58 418 245 262 - Code </w:t>
                            </w:r>
                            <w:r>
                              <w:rPr>
                                <w:rFonts w:ascii="Arial" w:hAnsi="Arial" w:cs="Arial"/>
                                <w:color w:val="323232"/>
                                <w:spacing w:val="15"/>
                                <w:sz w:val="18"/>
                              </w:rPr>
                              <w:t>NAF</w:t>
                            </w:r>
                            <w:r w:rsidRPr="00D33951">
                              <w:rPr>
                                <w:rFonts w:ascii="Arial" w:hAnsi="Arial" w:cs="Arial"/>
                                <w:color w:val="323232"/>
                                <w:spacing w:val="15"/>
                                <w:sz w:val="18"/>
                              </w:rPr>
                              <w:t xml:space="preserve"> (</w:t>
                            </w:r>
                            <w:r>
                              <w:rPr>
                                <w:rFonts w:ascii="Arial" w:hAnsi="Arial" w:cs="Arial"/>
                                <w:color w:val="323232"/>
                                <w:spacing w:val="15"/>
                                <w:sz w:val="18"/>
                              </w:rPr>
                              <w:t>APE</w:t>
                            </w:r>
                            <w:r w:rsidRPr="00D33951">
                              <w:rPr>
                                <w:rFonts w:ascii="Arial" w:hAnsi="Arial" w:cs="Arial"/>
                                <w:color w:val="323232"/>
                                <w:spacing w:val="15"/>
                                <w:sz w:val="18"/>
                              </w:rPr>
                              <w:t>) : 2223Z</w:t>
                            </w:r>
                          </w:p>
                          <w:p w:rsidR="002677C0" w:rsidRDefault="00267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26" style="position:absolute;left:0;text-align:left;margin-left:37.9pt;margin-top:117.7pt;width:406.5pt;height:15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" fillcolor="#ffebd6">
                <v:fill color2="#f93" angle="45" focus="100%" type="gradient"/>
                <v:textbox>
                  <w:txbxContent>
                    <w:p w:rsidR="002677C0" w:rsidRPr="006D03EB" w:rsidRDefault="002677C0" w:rsidP="00D33951">
                      <w:pPr>
                        <w:pStyle w:val="NormalWeb"/>
                        <w:spacing w:before="0" w:beforeAutospacing="0" w:after="240" w:afterAutospacing="0"/>
                        <w:ind w:right="45"/>
                        <w:jc w:val="center"/>
                        <w:rPr>
                          <w:rFonts w:ascii="Arial" w:hAnsi="Arial" w:cs="Arial"/>
                          <w:b/>
                          <w:color w:val="323232"/>
                          <w:spacing w:val="15"/>
                        </w:rPr>
                      </w:pPr>
                      <w:r>
                        <w:rPr>
                          <w:rFonts w:ascii="Arial" w:hAnsi="Arial" w:cs="Arial"/>
                          <w:b/>
                          <w:color w:val="323232"/>
                          <w:spacing w:val="15"/>
                        </w:rPr>
                        <w:t>PORALUMENUISERIES</w:t>
                      </w:r>
                    </w:p>
                    <w:p w:rsidR="002677C0" w:rsidRPr="00885FAF" w:rsidRDefault="002677C0" w:rsidP="00885FAF">
                      <w:pPr>
                        <w:pStyle w:val="NormalWeb"/>
                        <w:spacing w:before="0" w:beforeAutospacing="0" w:after="0" w:afterAutospacing="0" w:line="276" w:lineRule="auto"/>
                        <w:ind w:right="47"/>
                        <w:jc w:val="center"/>
                        <w:rPr>
                          <w:rFonts w:ascii="Arial" w:hAnsi="Arial" w:cs="Arial"/>
                          <w:color w:val="323232"/>
                          <w:spacing w:val="15"/>
                          <w:sz w:val="22"/>
                        </w:rPr>
                      </w:pPr>
                      <w:r w:rsidRPr="00885FAF">
                        <w:rPr>
                          <w:rFonts w:ascii="Arial" w:hAnsi="Arial" w:cs="Arial"/>
                          <w:color w:val="323232"/>
                          <w:spacing w:val="15"/>
                          <w:sz w:val="22"/>
                        </w:rPr>
                        <w:t>Z.I. Rue des Bouleaux 01460 PORT</w:t>
                      </w:r>
                    </w:p>
                    <w:p w:rsidR="002677C0" w:rsidRPr="00885FAF" w:rsidRDefault="002677C0" w:rsidP="00885FAF">
                      <w:pPr>
                        <w:pStyle w:val="NormalWeb"/>
                        <w:spacing w:before="0" w:beforeAutospacing="0" w:after="0" w:afterAutospacing="0" w:line="276" w:lineRule="auto"/>
                        <w:ind w:right="47"/>
                        <w:jc w:val="center"/>
                        <w:rPr>
                          <w:rFonts w:ascii="Arial" w:hAnsi="Arial" w:cs="Arial"/>
                          <w:color w:val="323232"/>
                          <w:spacing w:val="15"/>
                          <w:sz w:val="22"/>
                        </w:rPr>
                      </w:pPr>
                      <w:r w:rsidRPr="00885FAF">
                        <w:rPr>
                          <w:rFonts w:ascii="Arial" w:hAnsi="Arial" w:cs="Arial"/>
                          <w:color w:val="323232"/>
                          <w:spacing w:val="15"/>
                          <w:sz w:val="22"/>
                        </w:rPr>
                        <w:t>Tél : 04 74 76 26 66 / Fax : 04 74 76 28 26</w:t>
                      </w:r>
                    </w:p>
                    <w:p w:rsidR="002677C0" w:rsidRPr="00885FAF" w:rsidRDefault="002677C0" w:rsidP="00885FAF">
                      <w:pPr>
                        <w:pStyle w:val="NormalWeb"/>
                        <w:spacing w:before="0" w:beforeAutospacing="0" w:after="0" w:afterAutospacing="0" w:line="276" w:lineRule="auto"/>
                        <w:ind w:right="47"/>
                        <w:jc w:val="center"/>
                        <w:rPr>
                          <w:rFonts w:ascii="Arial" w:hAnsi="Arial" w:cs="Arial"/>
                          <w:color w:val="323232"/>
                          <w:spacing w:val="15"/>
                          <w:sz w:val="22"/>
                        </w:rPr>
                      </w:pPr>
                      <w:r>
                        <w:rPr>
                          <w:rFonts w:ascii="Arial" w:hAnsi="Arial" w:cs="Arial"/>
                          <w:color w:val="323232"/>
                          <w:spacing w:val="15"/>
                          <w:sz w:val="22"/>
                        </w:rPr>
                        <w:t>Courriel</w:t>
                      </w:r>
                      <w:r w:rsidRPr="00885FAF">
                        <w:rPr>
                          <w:rFonts w:ascii="Arial" w:hAnsi="Arial" w:cs="Arial"/>
                          <w:color w:val="323232"/>
                          <w:spacing w:val="15"/>
                          <w:sz w:val="22"/>
                        </w:rPr>
                        <w:t xml:space="preserve"> : </w:t>
                      </w:r>
                      <w:hyperlink r:id="rId13" w:history="1">
                        <w:r w:rsidRPr="00885FAF">
                          <w:rPr>
                            <w:rStyle w:val="Lienhypertexte"/>
                            <w:rFonts w:ascii="Arial" w:hAnsi="Arial" w:cs="Arial"/>
                            <w:spacing w:val="15"/>
                            <w:sz w:val="22"/>
                          </w:rPr>
                          <w:t>contact-menuiseries@poralu.fr</w:t>
                        </w:r>
                      </w:hyperlink>
                    </w:p>
                    <w:p w:rsidR="002677C0" w:rsidRPr="00885FAF" w:rsidRDefault="00A9104D" w:rsidP="00885FAF">
                      <w:pPr>
                        <w:pStyle w:val="NormalWeb"/>
                        <w:spacing w:before="0" w:beforeAutospacing="0" w:after="0" w:afterAutospacing="0" w:line="276" w:lineRule="auto"/>
                        <w:ind w:right="47"/>
                        <w:jc w:val="center"/>
                        <w:rPr>
                          <w:rStyle w:val="CitationHTML"/>
                          <w:rFonts w:ascii="Arial" w:hAnsi="Arial" w:cs="Arial"/>
                          <w:sz w:val="22"/>
                        </w:rPr>
                      </w:pPr>
                      <w:hyperlink r:id="rId14" w:history="1">
                        <w:r w:rsidR="002677C0" w:rsidRPr="00885FAF">
                          <w:rPr>
                            <w:rStyle w:val="Lienhypertexte"/>
                            <w:rFonts w:ascii="Arial" w:hAnsi="Arial" w:cs="Arial"/>
                            <w:sz w:val="22"/>
                          </w:rPr>
                          <w:t>www.poralumenuiseries.com</w:t>
                        </w:r>
                      </w:hyperlink>
                    </w:p>
                    <w:p w:rsidR="002677C0" w:rsidRPr="0017745A" w:rsidRDefault="002677C0" w:rsidP="00885FAF">
                      <w:pPr>
                        <w:pStyle w:val="NormalWeb"/>
                        <w:spacing w:before="0" w:beforeAutospacing="0" w:after="0" w:afterAutospacing="0" w:line="276" w:lineRule="auto"/>
                        <w:ind w:right="47"/>
                        <w:jc w:val="center"/>
                        <w:rPr>
                          <w:rFonts w:ascii="Arial" w:hAnsi="Arial" w:cs="Arial"/>
                          <w:color w:val="323232"/>
                          <w:spacing w:val="15"/>
                          <w:sz w:val="18"/>
                          <w:szCs w:val="18"/>
                        </w:rPr>
                      </w:pPr>
                      <w:r w:rsidRPr="0017745A">
                        <w:rPr>
                          <w:rFonts w:ascii="Arial" w:hAnsi="Arial" w:cs="Arial"/>
                          <w:color w:val="323232"/>
                          <w:spacing w:val="15"/>
                          <w:sz w:val="18"/>
                          <w:szCs w:val="18"/>
                        </w:rPr>
                        <w:t>SAS au capital de 2 896 531 €</w:t>
                      </w:r>
                    </w:p>
                    <w:p w:rsidR="002677C0" w:rsidRPr="0017745A" w:rsidRDefault="002677C0" w:rsidP="00885FAF">
                      <w:pPr>
                        <w:pStyle w:val="NormalWeb"/>
                        <w:spacing w:before="0" w:beforeAutospacing="0" w:after="0" w:afterAutospacing="0" w:line="276" w:lineRule="auto"/>
                        <w:ind w:right="47"/>
                        <w:jc w:val="center"/>
                        <w:rPr>
                          <w:rFonts w:ascii="Arial" w:hAnsi="Arial" w:cs="Arial"/>
                          <w:color w:val="323232"/>
                          <w:spacing w:val="15"/>
                          <w:sz w:val="18"/>
                          <w:szCs w:val="18"/>
                        </w:rPr>
                      </w:pPr>
                      <w:r w:rsidRPr="0017745A">
                        <w:rPr>
                          <w:rFonts w:ascii="Arial" w:hAnsi="Arial" w:cs="Arial"/>
                          <w:color w:val="323232"/>
                          <w:spacing w:val="15"/>
                          <w:sz w:val="18"/>
                          <w:szCs w:val="18"/>
                        </w:rPr>
                        <w:t>RCS Bourg-en-Bresse B 418 245 262 - SIRET : 418 245 262 00013</w:t>
                      </w:r>
                    </w:p>
                    <w:p w:rsidR="002677C0" w:rsidRPr="00D33951" w:rsidRDefault="002677C0" w:rsidP="00885FAF">
                      <w:pPr>
                        <w:pStyle w:val="NormalWeb"/>
                        <w:spacing w:before="0" w:beforeAutospacing="0" w:after="0" w:afterAutospacing="0" w:line="276" w:lineRule="auto"/>
                        <w:ind w:right="47"/>
                        <w:jc w:val="center"/>
                        <w:rPr>
                          <w:rFonts w:ascii="Arial" w:hAnsi="Arial" w:cs="Arial"/>
                          <w:color w:val="323232"/>
                          <w:spacing w:val="15"/>
                          <w:sz w:val="18"/>
                        </w:rPr>
                      </w:pPr>
                      <w:r w:rsidRPr="00D33951">
                        <w:rPr>
                          <w:rFonts w:ascii="Arial" w:hAnsi="Arial" w:cs="Arial"/>
                          <w:color w:val="323232"/>
                          <w:spacing w:val="15"/>
                          <w:sz w:val="18"/>
                        </w:rPr>
                        <w:t xml:space="preserve">N° TVA intracommunautaire : FR 58 418 245 262 - Code </w:t>
                      </w:r>
                      <w:r>
                        <w:rPr>
                          <w:rFonts w:ascii="Arial" w:hAnsi="Arial" w:cs="Arial"/>
                          <w:color w:val="323232"/>
                          <w:spacing w:val="15"/>
                          <w:sz w:val="18"/>
                        </w:rPr>
                        <w:t>NAF</w:t>
                      </w:r>
                      <w:r w:rsidRPr="00D33951">
                        <w:rPr>
                          <w:rFonts w:ascii="Arial" w:hAnsi="Arial" w:cs="Arial"/>
                          <w:color w:val="323232"/>
                          <w:spacing w:val="15"/>
                          <w:sz w:val="18"/>
                        </w:rPr>
                        <w:t xml:space="preserve"> (</w:t>
                      </w:r>
                      <w:r>
                        <w:rPr>
                          <w:rFonts w:ascii="Arial" w:hAnsi="Arial" w:cs="Arial"/>
                          <w:color w:val="323232"/>
                          <w:spacing w:val="15"/>
                          <w:sz w:val="18"/>
                        </w:rPr>
                        <w:t>APE</w:t>
                      </w:r>
                      <w:r w:rsidRPr="00D33951">
                        <w:rPr>
                          <w:rFonts w:ascii="Arial" w:hAnsi="Arial" w:cs="Arial"/>
                          <w:color w:val="323232"/>
                          <w:spacing w:val="15"/>
                          <w:sz w:val="18"/>
                        </w:rPr>
                        <w:t>) : 2223Z</w:t>
                      </w:r>
                    </w:p>
                    <w:p w:rsidR="002677C0" w:rsidRDefault="002677C0"/>
                  </w:txbxContent>
                </v:textbox>
              </v:roundrect>
            </w:pict>
          </mc:Fallback>
        </mc:AlternateContent>
      </w:r>
      <w:r w:rsidR="009F3B13" w:rsidRPr="00C0098A">
        <w:rPr>
          <w:rFonts w:eastAsia="Calibri"/>
        </w:rPr>
        <w:t xml:space="preserve">Vous </w:t>
      </w:r>
      <w:r w:rsidR="00CE5898">
        <w:rPr>
          <w:rFonts w:eastAsia="Calibri"/>
        </w:rPr>
        <w:t>travaillez en qualité de</w:t>
      </w:r>
      <w:r w:rsidR="00861F9F">
        <w:rPr>
          <w:rFonts w:eastAsia="Calibri"/>
        </w:rPr>
        <w:t xml:space="preserve"> </w:t>
      </w:r>
      <w:r w:rsidR="00ED6740">
        <w:rPr>
          <w:rFonts w:eastAsia="Calibri"/>
        </w:rPr>
        <w:t>gestionnaire a</w:t>
      </w:r>
      <w:r w:rsidR="007E3412">
        <w:rPr>
          <w:rFonts w:eastAsia="Calibri"/>
        </w:rPr>
        <w:t xml:space="preserve">dministratif </w:t>
      </w:r>
      <w:r w:rsidR="00CE5898">
        <w:rPr>
          <w:rFonts w:eastAsia="Calibri"/>
        </w:rPr>
        <w:t>sous la responsabilité</w:t>
      </w:r>
      <w:r w:rsidR="00C22667">
        <w:rPr>
          <w:rFonts w:eastAsia="Calibri"/>
        </w:rPr>
        <w:t xml:space="preserve"> de </w:t>
      </w:r>
      <w:r w:rsidR="00CE5898">
        <w:rPr>
          <w:rFonts w:eastAsia="Calibri"/>
        </w:rPr>
        <w:t xml:space="preserve">Frédéric CHABERT, </w:t>
      </w:r>
      <w:r w:rsidR="00ED6740">
        <w:rPr>
          <w:rFonts w:eastAsia="Calibri"/>
        </w:rPr>
        <w:t>directeur a</w:t>
      </w:r>
      <w:r w:rsidR="00CE5898">
        <w:rPr>
          <w:rFonts w:eastAsia="Calibri"/>
        </w:rPr>
        <w:t xml:space="preserve">dministratif, </w:t>
      </w:r>
      <w:r w:rsidR="00ED6740">
        <w:rPr>
          <w:rFonts w:eastAsia="Calibri"/>
        </w:rPr>
        <w:t>f</w:t>
      </w:r>
      <w:r w:rsidR="00CE5898">
        <w:rPr>
          <w:rFonts w:eastAsia="Calibri"/>
        </w:rPr>
        <w:t xml:space="preserve">inancier et des </w:t>
      </w:r>
      <w:r w:rsidR="005A1A90">
        <w:rPr>
          <w:rFonts w:eastAsia="Calibri"/>
        </w:rPr>
        <w:t>R</w:t>
      </w:r>
      <w:r w:rsidR="00CE5898">
        <w:rPr>
          <w:rFonts w:eastAsia="Calibri"/>
        </w:rPr>
        <w:t>essources</w:t>
      </w:r>
      <w:r w:rsidR="005A1A90">
        <w:rPr>
          <w:rFonts w:eastAsia="Calibri"/>
        </w:rPr>
        <w:t xml:space="preserve"> H</w:t>
      </w:r>
      <w:r w:rsidR="00D918DB">
        <w:rPr>
          <w:rFonts w:eastAsia="Calibri"/>
        </w:rPr>
        <w:t xml:space="preserve">umaines. </w:t>
      </w:r>
      <w:r w:rsidR="00ED6740">
        <w:rPr>
          <w:rFonts w:eastAsia="Calibri"/>
        </w:rPr>
        <w:t>À</w:t>
      </w:r>
      <w:r w:rsidR="00D918DB">
        <w:rPr>
          <w:rFonts w:eastAsia="Calibri"/>
        </w:rPr>
        <w:t xml:space="preserve"> ce titre, vous êtes</w:t>
      </w:r>
      <w:r w:rsidR="00CE5898">
        <w:rPr>
          <w:rFonts w:eastAsia="Calibri"/>
        </w:rPr>
        <w:t xml:space="preserve"> fréquemment amené à collaborer avec les différents responsables de</w:t>
      </w:r>
      <w:r w:rsidR="000F7FEB">
        <w:rPr>
          <w:rFonts w:eastAsia="Calibri"/>
        </w:rPr>
        <w:t>s</w:t>
      </w:r>
      <w:r w:rsidR="00CE5898">
        <w:rPr>
          <w:rFonts w:eastAsia="Calibri"/>
        </w:rPr>
        <w:t xml:space="preserve"> services</w:t>
      </w:r>
      <w:r w:rsidR="00E7687A">
        <w:rPr>
          <w:rFonts w:eastAsia="Calibri"/>
        </w:rPr>
        <w:t xml:space="preserve"> de l’entreprise</w:t>
      </w:r>
      <w:r w:rsidR="00ED6740">
        <w:rPr>
          <w:rFonts w:eastAsia="Calibri"/>
        </w:rPr>
        <w:t>.</w:t>
      </w:r>
    </w:p>
    <w:p w:rsidR="0000794B" w:rsidRDefault="0000794B" w:rsidP="00C0098A">
      <w:pPr>
        <w:jc w:val="both"/>
        <w:rPr>
          <w:rFonts w:eastAsia="Calibri"/>
        </w:rPr>
        <w:sectPr w:rsidR="0000794B" w:rsidSect="00B7509C">
          <w:footerReference w:type="default" r:id="rId15"/>
          <w:pgSz w:w="11906" w:h="16838"/>
          <w:pgMar w:top="1417" w:right="1417" w:bottom="1417" w:left="1417" w:header="708" w:footer="360" w:gutter="0"/>
          <w:cols w:space="708"/>
          <w:docGrid w:linePitch="360"/>
        </w:sectPr>
      </w:pPr>
    </w:p>
    <w:p w:rsidR="003779D2" w:rsidRPr="002863F7" w:rsidRDefault="002863F7" w:rsidP="002863F7">
      <w:pPr>
        <w:jc w:val="center"/>
        <w:rPr>
          <w:rFonts w:eastAsia="Calibri"/>
          <w:b/>
          <w:sz w:val="28"/>
        </w:rPr>
      </w:pPr>
      <w:r w:rsidRPr="002863F7">
        <w:rPr>
          <w:b/>
          <w:noProof/>
          <w:sz w:val="28"/>
          <w:lang w:eastAsia="fr-FR"/>
        </w:rPr>
        <w:t>ORGANIGRAMME DE L’ENTREPRISE PORALUMENUISERIE</w:t>
      </w:r>
      <w:r w:rsidR="00311080">
        <w:rPr>
          <w:b/>
          <w:noProof/>
          <w:sz w:val="28"/>
          <w:lang w:eastAsia="fr-FR"/>
        </w:rPr>
        <w:t>S</w:t>
      </w:r>
      <w:r w:rsidRPr="002863F7">
        <w:rPr>
          <w:b/>
          <w:noProof/>
          <w:sz w:val="28"/>
          <w:lang w:eastAsia="fr-FR"/>
        </w:rPr>
        <w:t xml:space="preserve"> (extrait)</w:t>
      </w:r>
    </w:p>
    <w:p w:rsidR="003779D2" w:rsidRDefault="003779D2" w:rsidP="00175A25">
      <w:pPr>
        <w:rPr>
          <w:rFonts w:eastAsia="Calibri"/>
        </w:rPr>
      </w:pPr>
    </w:p>
    <w:p w:rsidR="00BB000F" w:rsidRDefault="003E7D23" w:rsidP="00175A25">
      <w:pPr>
        <w:rPr>
          <w:rFonts w:eastAsia="Calibri"/>
        </w:rPr>
      </w:pPr>
      <w:r>
        <w:rPr>
          <w:noProof/>
          <w:lang w:eastAsia="fr-FR"/>
        </w:rPr>
        <w:drawing>
          <wp:inline distT="0" distB="0" distL="0" distR="0">
            <wp:extent cx="8293210" cy="4603805"/>
            <wp:effectExtent l="19050" t="0" r="31750" b="0"/>
            <wp:docPr id="50" name="Diagramme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E7D23" w:rsidRDefault="003E7D23" w:rsidP="0000794B">
      <w:pPr>
        <w:jc w:val="center"/>
        <w:rPr>
          <w:rFonts w:eastAsia="Calibri"/>
        </w:rPr>
        <w:sectPr w:rsidR="003E7D23" w:rsidSect="003E7D23">
          <w:pgSz w:w="16838" w:h="11906" w:orient="landscape"/>
          <w:pgMar w:top="1418" w:right="1418" w:bottom="1418" w:left="1418" w:header="709" w:footer="357" w:gutter="0"/>
          <w:cols w:space="708"/>
          <w:docGrid w:linePitch="360"/>
        </w:sectPr>
      </w:pPr>
    </w:p>
    <w:p w:rsidR="00E26ECE" w:rsidRDefault="00E26ECE" w:rsidP="00E7687A">
      <w:pPr>
        <w:pStyle w:val="Titre6"/>
        <w:numPr>
          <w:ilvl w:val="0"/>
          <w:numId w:val="0"/>
        </w:numPr>
        <w:shd w:val="clear" w:color="auto" w:fill="FFFFFF"/>
        <w:spacing w:before="120" w:after="480"/>
        <w:rPr>
          <w:rFonts w:ascii="Arial" w:eastAsia="Calibri" w:hAnsi="Arial" w:cs="Arial"/>
          <w:caps/>
          <w:kern w:val="24"/>
          <w:sz w:val="24"/>
        </w:rPr>
      </w:pPr>
      <w:r w:rsidRPr="00CB5BD6">
        <w:rPr>
          <w:rFonts w:ascii="Arial" w:hAnsi="Arial" w:cs="Arial"/>
          <w:kern w:val="30"/>
          <w:sz w:val="24"/>
        </w:rPr>
        <w:t xml:space="preserve">DOSSIER 1 – </w:t>
      </w:r>
      <w:r w:rsidR="00E7687A">
        <w:rPr>
          <w:rFonts w:ascii="Arial" w:eastAsia="Calibri" w:hAnsi="Arial" w:cs="Arial"/>
          <w:caps/>
          <w:kern w:val="24"/>
          <w:sz w:val="24"/>
        </w:rPr>
        <w:t>POLITIQUE DE RECRUTEMENT DES SALARI</w:t>
      </w:r>
      <w:r w:rsidR="00311080">
        <w:rPr>
          <w:rFonts w:ascii="Arial" w:eastAsia="Calibri" w:hAnsi="Arial" w:cs="Arial"/>
          <w:caps/>
          <w:kern w:val="24"/>
          <w:sz w:val="24"/>
        </w:rPr>
        <w:t>É</w:t>
      </w:r>
      <w:r w:rsidR="00E7687A">
        <w:rPr>
          <w:rFonts w:ascii="Arial" w:eastAsia="Calibri" w:hAnsi="Arial" w:cs="Arial"/>
          <w:caps/>
          <w:kern w:val="24"/>
          <w:sz w:val="24"/>
        </w:rPr>
        <w:t>S</w:t>
      </w:r>
    </w:p>
    <w:p w:rsidR="00C0098A" w:rsidRDefault="007F775A" w:rsidP="006552F2">
      <w:pPr>
        <w:jc w:val="both"/>
      </w:pPr>
      <w:r>
        <w:t>Pour accompagner son d</w:t>
      </w:r>
      <w:r w:rsidR="00C03A72">
        <w:t xml:space="preserve">éveloppement, </w:t>
      </w:r>
      <w:r w:rsidR="0064275A">
        <w:t>PORALUMENUISERIES</w:t>
      </w:r>
      <w:r w:rsidR="006552F2">
        <w:t xml:space="preserve"> souhaite recruter </w:t>
      </w:r>
      <w:r w:rsidR="007E3412">
        <w:t>au 1</w:t>
      </w:r>
      <w:r w:rsidR="007E3412" w:rsidRPr="007E3412">
        <w:rPr>
          <w:vertAlign w:val="superscript"/>
        </w:rPr>
        <w:t>er</w:t>
      </w:r>
      <w:r w:rsidR="007E3412">
        <w:t xml:space="preserve"> septembre</w:t>
      </w:r>
      <w:r w:rsidR="0000794B">
        <w:t xml:space="preserve"> 2018</w:t>
      </w:r>
      <w:r w:rsidR="00C03A72">
        <w:t xml:space="preserve"> </w:t>
      </w:r>
      <w:r w:rsidR="006552F2">
        <w:t>un</w:t>
      </w:r>
      <w:r w:rsidR="00C03A72">
        <w:t xml:space="preserve"> </w:t>
      </w:r>
      <w:r w:rsidR="00311080">
        <w:t>assistant</w:t>
      </w:r>
      <w:r w:rsidR="006C7AC2">
        <w:t xml:space="preserve"> pour seconder</w:t>
      </w:r>
      <w:r w:rsidR="00CC21E6">
        <w:t xml:space="preserve"> madame</w:t>
      </w:r>
      <w:r w:rsidR="006552F2">
        <w:t xml:space="preserve"> MERCIER dans ses fonctions </w:t>
      </w:r>
      <w:r w:rsidR="00311080">
        <w:t xml:space="preserve">de </w:t>
      </w:r>
      <w:r w:rsidR="00C0098A" w:rsidRPr="00C0098A">
        <w:t>marketing</w:t>
      </w:r>
      <w:r w:rsidR="006552F2">
        <w:t>.</w:t>
      </w:r>
    </w:p>
    <w:p w:rsidR="006552F2" w:rsidRDefault="006552F2" w:rsidP="006552F2">
      <w:pPr>
        <w:jc w:val="both"/>
      </w:pPr>
      <w:r>
        <w:t xml:space="preserve">Une réunion de travail entre la </w:t>
      </w:r>
      <w:r w:rsidR="00311080">
        <w:t>d</w:t>
      </w:r>
      <w:r>
        <w:t xml:space="preserve">irection </w:t>
      </w:r>
      <w:r w:rsidR="00311080">
        <w:t>g</w:t>
      </w:r>
      <w:r>
        <w:t xml:space="preserve">énérale, la </w:t>
      </w:r>
      <w:r w:rsidR="00311080">
        <w:t>d</w:t>
      </w:r>
      <w:r>
        <w:t xml:space="preserve">irection des </w:t>
      </w:r>
      <w:r w:rsidR="005A1A90">
        <w:t xml:space="preserve">Ressources Humaines </w:t>
      </w:r>
      <w:r w:rsidR="00CC21E6">
        <w:t xml:space="preserve">et madame </w:t>
      </w:r>
      <w:r>
        <w:t>MERCIER a permis de décider de la procéd</w:t>
      </w:r>
      <w:r w:rsidR="00C03A72">
        <w:t xml:space="preserve">ure de recrutement et de dresser le profil du candidat </w:t>
      </w:r>
      <w:r w:rsidR="00FB40A0">
        <w:t>à retenir lors des futurs entretiens.</w:t>
      </w:r>
      <w:r w:rsidR="00C275AE">
        <w:t xml:space="preserve"> Ce profil</w:t>
      </w:r>
      <w:r w:rsidR="00C10D47">
        <w:t xml:space="preserve"> a été consigné dans une fiche de description de poste</w:t>
      </w:r>
      <w:r>
        <w:t>.</w:t>
      </w:r>
    </w:p>
    <w:p w:rsidR="007E3412" w:rsidRDefault="00C03A72" w:rsidP="006552F2">
      <w:pPr>
        <w:jc w:val="both"/>
      </w:pPr>
      <w:r>
        <w:t>Suite à u</w:t>
      </w:r>
      <w:r w:rsidR="007E3412" w:rsidRPr="00C10D47">
        <w:t xml:space="preserve">ne campagne de recrutement interne </w:t>
      </w:r>
      <w:r w:rsidR="00C75585">
        <w:t>qui n’a pas abouti</w:t>
      </w:r>
      <w:r w:rsidR="007E3412" w:rsidRPr="00C10D47">
        <w:t>,</w:t>
      </w:r>
      <w:r>
        <w:t xml:space="preserve"> l</w:t>
      </w:r>
      <w:r w:rsidR="00C10D47" w:rsidRPr="00C10D47">
        <w:t xml:space="preserve">a </w:t>
      </w:r>
      <w:r w:rsidR="00311080">
        <w:t>d</w:t>
      </w:r>
      <w:r w:rsidR="00C10D47" w:rsidRPr="00C10D47">
        <w:t xml:space="preserve">irection </w:t>
      </w:r>
      <w:r w:rsidR="000F7FEB">
        <w:t>décide</w:t>
      </w:r>
      <w:r w:rsidR="007E3412" w:rsidRPr="00C10D47">
        <w:t xml:space="preserve"> de p</w:t>
      </w:r>
      <w:r>
        <w:t xml:space="preserve">ublier </w:t>
      </w:r>
      <w:r w:rsidR="007E3412" w:rsidRPr="00C10D47">
        <w:t xml:space="preserve">une annonce sur le site Internet de </w:t>
      </w:r>
      <w:r w:rsidR="0064275A">
        <w:t>PORALUMENUISERIES</w:t>
      </w:r>
      <w:r w:rsidR="00311080">
        <w:t>.</w:t>
      </w:r>
      <w:r w:rsidR="00311080">
        <w:br/>
        <w:t>M</w:t>
      </w:r>
      <w:r w:rsidR="00C10D47">
        <w:t>adame MERCIER</w:t>
      </w:r>
      <w:r w:rsidR="00A81A8D">
        <w:t xml:space="preserve"> vous charge de la rédiger avant validation par </w:t>
      </w:r>
      <w:r w:rsidR="00CC21E6">
        <w:t>monsieur</w:t>
      </w:r>
      <w:r w:rsidR="00A81A8D">
        <w:t xml:space="preserve"> CHABERT</w:t>
      </w:r>
      <w:r w:rsidR="00311080">
        <w:t>.</w:t>
      </w:r>
    </w:p>
    <w:p w:rsidR="00C275AE" w:rsidRPr="00F442A5" w:rsidRDefault="00C275AE" w:rsidP="00C275AE">
      <w:pPr>
        <w:jc w:val="both"/>
        <w:rPr>
          <w:b/>
        </w:rPr>
      </w:pPr>
      <w:r w:rsidRPr="00F442A5">
        <w:rPr>
          <w:rFonts w:eastAsia="Calibri"/>
          <w:b/>
        </w:rPr>
        <w:t>1.</w:t>
      </w:r>
      <w:r w:rsidR="00311080">
        <w:rPr>
          <w:b/>
        </w:rPr>
        <w:t>1</w:t>
      </w:r>
      <w:r w:rsidRPr="00F442A5">
        <w:rPr>
          <w:b/>
        </w:rPr>
        <w:t xml:space="preserve"> Rédiger l’</w:t>
      </w:r>
      <w:r w:rsidR="001F4AB1">
        <w:rPr>
          <w:b/>
        </w:rPr>
        <w:t>annonce d’</w:t>
      </w:r>
      <w:r w:rsidRPr="00F442A5">
        <w:rPr>
          <w:b/>
        </w:rPr>
        <w:t>offre d’emploi qui sera mise en ligne sur le site Internet de l’entreprise</w:t>
      </w:r>
      <w:r w:rsidR="00311080">
        <w:rPr>
          <w:b/>
        </w:rPr>
        <w:t xml:space="preserve">. </w:t>
      </w:r>
    </w:p>
    <w:p w:rsidR="00C25123" w:rsidRPr="006079C7" w:rsidRDefault="00C25123" w:rsidP="006079C7"/>
    <w:p w:rsidR="00BC5C34" w:rsidRDefault="008657A5" w:rsidP="00706A01">
      <w:pPr>
        <w:jc w:val="both"/>
        <w:rPr>
          <w:rFonts w:eastAsia="Calibri"/>
        </w:rPr>
      </w:pPr>
      <w:r>
        <w:rPr>
          <w:rFonts w:eastAsia="Calibri"/>
        </w:rPr>
        <w:t>M</w:t>
      </w:r>
      <w:r w:rsidR="00311080">
        <w:rPr>
          <w:rFonts w:eastAsia="Calibri"/>
        </w:rPr>
        <w:t>onsieur</w:t>
      </w:r>
      <w:r>
        <w:rPr>
          <w:rFonts w:eastAsia="Calibri"/>
        </w:rPr>
        <w:t xml:space="preserve"> CHABERT</w:t>
      </w:r>
      <w:r w:rsidR="00F06C38">
        <w:rPr>
          <w:rFonts w:eastAsia="Calibri"/>
        </w:rPr>
        <w:t xml:space="preserve"> craint que ce support de diffusion ne touche pas un public assez </w:t>
      </w:r>
      <w:r w:rsidR="000C2EA3">
        <w:rPr>
          <w:rFonts w:eastAsia="Calibri"/>
        </w:rPr>
        <w:t>large. En lisant un article sur le web</w:t>
      </w:r>
      <w:r>
        <w:rPr>
          <w:rFonts w:eastAsia="Calibri"/>
        </w:rPr>
        <w:t>, il</w:t>
      </w:r>
      <w:r w:rsidR="00C75585">
        <w:rPr>
          <w:rFonts w:eastAsia="Calibri"/>
        </w:rPr>
        <w:t xml:space="preserve"> réfléchit à</w:t>
      </w:r>
      <w:r w:rsidR="00F06C38">
        <w:rPr>
          <w:rFonts w:eastAsia="Calibri"/>
        </w:rPr>
        <w:t xml:space="preserve"> la possibilité de recourir à un cabinet spécialisé dans le recrutement. </w:t>
      </w:r>
      <w:r w:rsidR="00724EBF">
        <w:rPr>
          <w:rFonts w:eastAsia="Calibri"/>
        </w:rPr>
        <w:t xml:space="preserve">Compte </w:t>
      </w:r>
      <w:r w:rsidR="00F06C38">
        <w:rPr>
          <w:rFonts w:eastAsia="Calibri"/>
        </w:rPr>
        <w:t xml:space="preserve">tenu </w:t>
      </w:r>
      <w:r>
        <w:rPr>
          <w:rFonts w:eastAsia="Calibri"/>
        </w:rPr>
        <w:t>d’un no</w:t>
      </w:r>
      <w:r w:rsidR="00A81A8D">
        <w:rPr>
          <w:rFonts w:eastAsia="Calibri"/>
        </w:rPr>
        <w:t xml:space="preserve">mbre important d’embauches à venir </w:t>
      </w:r>
      <w:r>
        <w:rPr>
          <w:rFonts w:eastAsia="Calibri"/>
        </w:rPr>
        <w:t xml:space="preserve">sur le site de production, il </w:t>
      </w:r>
      <w:r w:rsidR="00F06C38">
        <w:rPr>
          <w:rFonts w:eastAsia="Calibri"/>
        </w:rPr>
        <w:t>voit dans cette solution une opportunit</w:t>
      </w:r>
      <w:r w:rsidR="00311080">
        <w:rPr>
          <w:rFonts w:eastAsia="Calibri"/>
        </w:rPr>
        <w:t xml:space="preserve">é intéressante </w:t>
      </w:r>
      <w:r w:rsidR="000F7FEB">
        <w:rPr>
          <w:rFonts w:eastAsia="Calibri"/>
        </w:rPr>
        <w:t xml:space="preserve">même s’il </w:t>
      </w:r>
      <w:r w:rsidR="00F06C38">
        <w:rPr>
          <w:rFonts w:eastAsia="Calibri"/>
        </w:rPr>
        <w:t>ne souhaite pas perdre la main totalement sur le proce</w:t>
      </w:r>
      <w:r>
        <w:rPr>
          <w:rFonts w:eastAsia="Calibri"/>
        </w:rPr>
        <w:t>ssus de recrutement. M</w:t>
      </w:r>
      <w:r w:rsidR="00311080">
        <w:rPr>
          <w:rFonts w:eastAsia="Calibri"/>
        </w:rPr>
        <w:t>onsieur</w:t>
      </w:r>
      <w:r>
        <w:rPr>
          <w:rFonts w:eastAsia="Calibri"/>
        </w:rPr>
        <w:t xml:space="preserve"> CHABERT</w:t>
      </w:r>
      <w:r w:rsidR="00F06C38">
        <w:rPr>
          <w:rFonts w:eastAsia="Calibri"/>
        </w:rPr>
        <w:t xml:space="preserve"> vous confie le document et vous demande d’être force de proposition.</w:t>
      </w:r>
    </w:p>
    <w:p w:rsidR="00F06C38" w:rsidRDefault="00F06C38" w:rsidP="00706A01">
      <w:pPr>
        <w:jc w:val="both"/>
        <w:rPr>
          <w:rFonts w:eastAsia="Calibri"/>
          <w:b/>
        </w:rPr>
      </w:pPr>
      <w:r>
        <w:rPr>
          <w:rFonts w:eastAsia="Calibri"/>
          <w:b/>
        </w:rPr>
        <w:t>1.2 Proposer une procéd</w:t>
      </w:r>
      <w:r w:rsidR="00311080">
        <w:rPr>
          <w:rFonts w:eastAsia="Calibri"/>
          <w:b/>
        </w:rPr>
        <w:t>ure de recrutement à monsieur</w:t>
      </w:r>
      <w:r w:rsidR="008657A5">
        <w:rPr>
          <w:rFonts w:eastAsia="Calibri"/>
          <w:b/>
        </w:rPr>
        <w:t xml:space="preserve"> CHABERT</w:t>
      </w:r>
      <w:r>
        <w:rPr>
          <w:rFonts w:eastAsia="Calibri"/>
          <w:b/>
        </w:rPr>
        <w:t xml:space="preserve"> qui </w:t>
      </w:r>
      <w:r w:rsidR="006D4684">
        <w:rPr>
          <w:rFonts w:eastAsia="Calibri"/>
          <w:b/>
        </w:rPr>
        <w:t xml:space="preserve">inclurait le recours à </w:t>
      </w:r>
      <w:r>
        <w:rPr>
          <w:rFonts w:eastAsia="Calibri"/>
          <w:b/>
        </w:rPr>
        <w:t>un ca</w:t>
      </w:r>
      <w:r w:rsidR="006D4684">
        <w:rPr>
          <w:rFonts w:eastAsia="Calibri"/>
          <w:b/>
        </w:rPr>
        <w:t>binet extér</w:t>
      </w:r>
      <w:r w:rsidR="002554DC">
        <w:rPr>
          <w:rFonts w:eastAsia="Calibri"/>
          <w:b/>
        </w:rPr>
        <w:t>ieur. Justifier la proposition</w:t>
      </w:r>
      <w:r w:rsidR="00311080">
        <w:rPr>
          <w:rFonts w:eastAsia="Calibri"/>
          <w:b/>
        </w:rPr>
        <w:t xml:space="preserve">. </w:t>
      </w:r>
    </w:p>
    <w:p w:rsidR="00F06C38" w:rsidRDefault="00F06C38" w:rsidP="00724EBF">
      <w:pPr>
        <w:ind w:left="708"/>
        <w:rPr>
          <w:u w:val="single"/>
        </w:rPr>
      </w:pPr>
    </w:p>
    <w:p w:rsidR="00724EBF" w:rsidRDefault="00724EBF" w:rsidP="00316C82">
      <w:pPr>
        <w:ind w:left="426"/>
      </w:pPr>
      <w:r w:rsidRPr="00F442A5">
        <w:rPr>
          <w:u w:val="single"/>
        </w:rPr>
        <w:t>Ressources à disposition</w:t>
      </w:r>
      <w:r>
        <w:t> :</w:t>
      </w:r>
    </w:p>
    <w:p w:rsidR="006079C7" w:rsidRDefault="00311080" w:rsidP="00316C82">
      <w:pPr>
        <w:ind w:left="426"/>
      </w:pPr>
      <w:r>
        <w:t>- F</w:t>
      </w:r>
      <w:r w:rsidR="006079C7">
        <w:t>iche de description de poste (document 1)</w:t>
      </w:r>
    </w:p>
    <w:p w:rsidR="006079C7" w:rsidRDefault="006079C7" w:rsidP="00316C82">
      <w:pPr>
        <w:ind w:left="426"/>
      </w:pPr>
      <w:r>
        <w:t xml:space="preserve">- </w:t>
      </w:r>
      <w:r w:rsidR="00311080">
        <w:t>N</w:t>
      </w:r>
      <w:r w:rsidR="00E6675C">
        <w:t xml:space="preserve">otes prises lors de la réunion relative </w:t>
      </w:r>
      <w:r w:rsidR="000C2EA3">
        <w:t>au recrutement</w:t>
      </w:r>
      <w:r>
        <w:t xml:space="preserve"> (document 2)</w:t>
      </w:r>
    </w:p>
    <w:p w:rsidR="00724EBF" w:rsidRDefault="00724EBF" w:rsidP="00316C82">
      <w:pPr>
        <w:ind w:left="426"/>
      </w:pPr>
      <w:r>
        <w:t xml:space="preserve">- </w:t>
      </w:r>
      <w:r w:rsidR="00311080">
        <w:t>A</w:t>
      </w:r>
      <w:r w:rsidR="000C2EA3">
        <w:t>rticle du web sur l’</w:t>
      </w:r>
      <w:r>
        <w:t>externalisation des activités RH (document 3)</w:t>
      </w:r>
    </w:p>
    <w:p w:rsidR="00724EBF" w:rsidRPr="00C25123" w:rsidRDefault="00724EBF" w:rsidP="00706A01">
      <w:pPr>
        <w:jc w:val="both"/>
        <w:rPr>
          <w:b/>
        </w:rPr>
      </w:pPr>
    </w:p>
    <w:p w:rsidR="00C25123" w:rsidRDefault="00C25123">
      <w:pPr>
        <w:rPr>
          <w:b/>
        </w:rPr>
      </w:pPr>
      <w:r>
        <w:rPr>
          <w:b/>
        </w:rPr>
        <w:br w:type="page"/>
      </w:r>
    </w:p>
    <w:p w:rsidR="003E6A37" w:rsidRPr="000249C1" w:rsidRDefault="003E6A37" w:rsidP="00C25123">
      <w:pPr>
        <w:pStyle w:val="Titre6"/>
        <w:numPr>
          <w:ilvl w:val="0"/>
          <w:numId w:val="0"/>
        </w:numPr>
        <w:shd w:val="clear" w:color="auto" w:fill="FFFFFF"/>
        <w:spacing w:before="120" w:after="480"/>
        <w:rPr>
          <w:rFonts w:ascii="Arial" w:hAnsi="Arial" w:cs="Arial"/>
          <w:caps/>
          <w:kern w:val="30"/>
          <w:sz w:val="24"/>
        </w:rPr>
      </w:pPr>
      <w:r w:rsidRPr="0024101C">
        <w:rPr>
          <w:rFonts w:ascii="Arial" w:hAnsi="Arial" w:cs="Arial"/>
          <w:kern w:val="30"/>
          <w:sz w:val="24"/>
        </w:rPr>
        <w:t xml:space="preserve">DOSSIER </w:t>
      </w:r>
      <w:r w:rsidRPr="000249C1">
        <w:rPr>
          <w:rFonts w:ascii="Arial" w:hAnsi="Arial" w:cs="Arial"/>
          <w:caps/>
          <w:kern w:val="30"/>
          <w:sz w:val="24"/>
        </w:rPr>
        <w:t>2 –</w:t>
      </w:r>
      <w:r>
        <w:rPr>
          <w:rFonts w:ascii="Arial" w:hAnsi="Arial" w:cs="Arial"/>
          <w:caps/>
          <w:kern w:val="30"/>
          <w:sz w:val="24"/>
        </w:rPr>
        <w:t xml:space="preserve"> </w:t>
      </w:r>
      <w:r w:rsidR="00154FA2">
        <w:rPr>
          <w:rFonts w:ascii="Arial" w:hAnsi="Arial" w:cs="Arial"/>
          <w:caps/>
          <w:kern w:val="30"/>
          <w:sz w:val="24"/>
        </w:rPr>
        <w:t xml:space="preserve">REMBOURSEMENT DES FRAIS DE </w:t>
      </w:r>
      <w:r w:rsidR="00311080">
        <w:rPr>
          <w:rFonts w:ascii="Arial" w:hAnsi="Arial" w:cs="Arial"/>
          <w:caps/>
          <w:kern w:val="30"/>
          <w:sz w:val="24"/>
        </w:rPr>
        <w:t>DÉPLACEMENT</w:t>
      </w:r>
    </w:p>
    <w:p w:rsidR="00154FA2" w:rsidRPr="00154FA2" w:rsidRDefault="00154FA2" w:rsidP="000C2EA3">
      <w:pPr>
        <w:jc w:val="both"/>
        <w:rPr>
          <w:rFonts w:eastAsia="Calibri"/>
        </w:rPr>
      </w:pPr>
      <w:r w:rsidRPr="00154FA2">
        <w:rPr>
          <w:rFonts w:eastAsia="Calibri"/>
        </w:rPr>
        <w:t xml:space="preserve">Le marché de la fenêtre aluminium est très concurrentiel et le PDG souhaite profiter du dynamisme de son entreprise pour investir dans un nouvel outil de production. </w:t>
      </w:r>
      <w:r w:rsidR="000C2EA3">
        <w:rPr>
          <w:rFonts w:eastAsia="Calibri"/>
        </w:rPr>
        <w:t>Cette machine de dernière générat</w:t>
      </w:r>
      <w:r w:rsidR="00C75585">
        <w:rPr>
          <w:rFonts w:eastAsia="Calibri"/>
        </w:rPr>
        <w:t>ion devra permettre d’offrir</w:t>
      </w:r>
      <w:r w:rsidR="000C2EA3">
        <w:rPr>
          <w:rFonts w:eastAsia="Calibri"/>
        </w:rPr>
        <w:t xml:space="preserve"> à sa clientèle de nouveaux produits. </w:t>
      </w:r>
      <w:r w:rsidR="000F7FEB">
        <w:rPr>
          <w:rFonts w:eastAsia="Calibri"/>
        </w:rPr>
        <w:t>M</w:t>
      </w:r>
      <w:r w:rsidR="000C2EA3">
        <w:rPr>
          <w:rFonts w:eastAsia="Calibri"/>
        </w:rPr>
        <w:t>onsieur TONDEREAU</w:t>
      </w:r>
      <w:r w:rsidRPr="00154FA2">
        <w:rPr>
          <w:rFonts w:eastAsia="Calibri"/>
        </w:rPr>
        <w:t>, directeur industriel, s’est déplacé sur le salon MACH 2018 qui s’est tenu récemment à Birmingham en Angleterre. L’objectif était de réaliser une première prise de contact auprès d’industriels afin de lancer l’étude de ce projet.</w:t>
      </w:r>
    </w:p>
    <w:p w:rsidR="000F7FEB" w:rsidRDefault="00311080" w:rsidP="000C2EA3">
      <w:pPr>
        <w:jc w:val="both"/>
      </w:pPr>
      <w:r>
        <w:rPr>
          <w:rFonts w:eastAsia="Calibri"/>
        </w:rPr>
        <w:t>À son retour, monsieur</w:t>
      </w:r>
      <w:r w:rsidR="00154FA2">
        <w:rPr>
          <w:rFonts w:eastAsia="Calibri"/>
        </w:rPr>
        <w:t xml:space="preserve"> </w:t>
      </w:r>
      <w:r w:rsidR="00A81A8D">
        <w:rPr>
          <w:rFonts w:eastAsia="Calibri"/>
        </w:rPr>
        <w:t xml:space="preserve">TONDEREAU </w:t>
      </w:r>
      <w:r w:rsidR="00154FA2" w:rsidRPr="00154FA2">
        <w:rPr>
          <w:rFonts w:eastAsia="Calibri"/>
        </w:rPr>
        <w:t xml:space="preserve">remet les justificatifs </w:t>
      </w:r>
      <w:r w:rsidR="00A81A8D">
        <w:rPr>
          <w:rFonts w:eastAsia="Calibri"/>
        </w:rPr>
        <w:t>de déplacement à monsieur CHABERT</w:t>
      </w:r>
      <w:r w:rsidR="00154FA2" w:rsidRPr="00154FA2">
        <w:rPr>
          <w:rFonts w:eastAsia="Calibri"/>
        </w:rPr>
        <w:t xml:space="preserve"> qui vous demande de contrôler le dossier avant mise en paiement.</w:t>
      </w:r>
      <w:r w:rsidR="000F7FEB">
        <w:rPr>
          <w:rFonts w:eastAsia="Calibri"/>
        </w:rPr>
        <w:t xml:space="preserve"> M</w:t>
      </w:r>
      <w:r w:rsidR="000F7FEB">
        <w:t>onsieur TONDEREAU, pour ses frais de déplacement réglés</w:t>
      </w:r>
      <w:r w:rsidR="000C2EA3">
        <w:t xml:space="preserve"> avec sa </w:t>
      </w:r>
      <w:r w:rsidR="000F7FEB">
        <w:t xml:space="preserve">carte </w:t>
      </w:r>
      <w:r w:rsidR="000C2EA3">
        <w:t xml:space="preserve">bleue </w:t>
      </w:r>
      <w:r w:rsidR="00B465B5">
        <w:t>personnelle, a</w:t>
      </w:r>
      <w:r w:rsidR="000C2EA3">
        <w:t xml:space="preserve"> supporté </w:t>
      </w:r>
      <w:r w:rsidR="000F7FEB">
        <w:t>des frais de tra</w:t>
      </w:r>
      <w:r>
        <w:t>nsaction bancaire (retenue de 1,</w:t>
      </w:r>
      <w:r w:rsidR="000F7FEB">
        <w:t>95 % et frais fixes de 0,60 € sur chaque opération)</w:t>
      </w:r>
      <w:r w:rsidR="000C2EA3">
        <w:t xml:space="preserve">. </w:t>
      </w:r>
      <w:r w:rsidR="00E96DDF">
        <w:t xml:space="preserve">Il en sera remboursé </w:t>
      </w:r>
      <w:r w:rsidR="00A00195">
        <w:t>sur présentation des justificatifs</w:t>
      </w:r>
      <w:r w:rsidR="00E96DDF">
        <w:t xml:space="preserve">. </w:t>
      </w:r>
      <w:r>
        <w:t>À</w:t>
      </w:r>
      <w:r w:rsidR="00E96DDF">
        <w:t xml:space="preserve"> l’avenir, il souhaite ne plus être confronté à ce type de problème.</w:t>
      </w:r>
    </w:p>
    <w:p w:rsidR="00154FA2" w:rsidRDefault="00154FA2" w:rsidP="00154FA2">
      <w:pPr>
        <w:jc w:val="both"/>
        <w:rPr>
          <w:b/>
        </w:rPr>
      </w:pPr>
      <w:r w:rsidRPr="00154FA2">
        <w:rPr>
          <w:b/>
        </w:rPr>
        <w:t xml:space="preserve">2.1 Compléter la fiche de remboursement </w:t>
      </w:r>
      <w:r>
        <w:rPr>
          <w:b/>
        </w:rPr>
        <w:t>de frais</w:t>
      </w:r>
      <w:r w:rsidR="00311080">
        <w:rPr>
          <w:b/>
        </w:rPr>
        <w:t>.</w:t>
      </w:r>
      <w:r w:rsidR="007F775A">
        <w:rPr>
          <w:b/>
        </w:rPr>
        <w:t xml:space="preserve"> </w:t>
      </w:r>
      <w:r w:rsidR="007F775A" w:rsidRPr="000F3E7C">
        <w:rPr>
          <w:b/>
        </w:rPr>
        <w:t xml:space="preserve">(Annexe </w:t>
      </w:r>
      <w:r w:rsidR="007F775A">
        <w:rPr>
          <w:b/>
        </w:rPr>
        <w:t>A</w:t>
      </w:r>
      <w:r w:rsidR="007F775A" w:rsidRPr="000F3E7C">
        <w:rPr>
          <w:b/>
        </w:rPr>
        <w:t xml:space="preserve"> à rendre avec la copie)</w:t>
      </w:r>
    </w:p>
    <w:p w:rsidR="00154FA2" w:rsidRDefault="00AB6B87" w:rsidP="00154FA2">
      <w:pPr>
        <w:jc w:val="both"/>
        <w:rPr>
          <w:b/>
        </w:rPr>
      </w:pPr>
      <w:r>
        <w:rPr>
          <w:b/>
        </w:rPr>
        <w:t xml:space="preserve">2.2 </w:t>
      </w:r>
      <w:r w:rsidR="00154FA2" w:rsidRPr="00154FA2">
        <w:rPr>
          <w:b/>
        </w:rPr>
        <w:t>Proposer une</w:t>
      </w:r>
      <w:r w:rsidR="00154FA2">
        <w:rPr>
          <w:b/>
        </w:rPr>
        <w:t xml:space="preserve"> </w:t>
      </w:r>
      <w:r w:rsidR="00154FA2" w:rsidRPr="00154FA2">
        <w:rPr>
          <w:b/>
        </w:rPr>
        <w:t xml:space="preserve">évolution possible des modalités de remboursement des frais professionnels pour prendre en compte </w:t>
      </w:r>
      <w:r w:rsidR="00A81A8D">
        <w:rPr>
          <w:b/>
        </w:rPr>
        <w:t>la demande de monsieur TONDEREAU</w:t>
      </w:r>
      <w:r w:rsidR="00EC1C36">
        <w:rPr>
          <w:b/>
        </w:rPr>
        <w:t>.</w:t>
      </w:r>
    </w:p>
    <w:p w:rsidR="00960CB6" w:rsidRPr="00154FA2" w:rsidRDefault="00960CB6" w:rsidP="00154FA2">
      <w:pPr>
        <w:jc w:val="both"/>
        <w:rPr>
          <w:b/>
        </w:rPr>
      </w:pPr>
    </w:p>
    <w:p w:rsidR="004449FB" w:rsidRPr="00316C82" w:rsidRDefault="004449FB" w:rsidP="00316C82">
      <w:pPr>
        <w:ind w:left="426"/>
        <w:rPr>
          <w:u w:val="single"/>
        </w:rPr>
      </w:pPr>
      <w:r w:rsidRPr="00F442A5">
        <w:rPr>
          <w:u w:val="single"/>
        </w:rPr>
        <w:t>Ressources à disposition</w:t>
      </w:r>
      <w:r w:rsidRPr="00EC1C36">
        <w:t> :</w:t>
      </w:r>
    </w:p>
    <w:p w:rsidR="004449FB" w:rsidRPr="00316C82" w:rsidRDefault="004449FB" w:rsidP="00316C82">
      <w:pPr>
        <w:ind w:left="426" w:right="-567"/>
      </w:pPr>
      <w:r w:rsidRPr="00316C82">
        <w:t xml:space="preserve">- </w:t>
      </w:r>
      <w:r w:rsidR="00E96DDF" w:rsidRPr="00316C82">
        <w:t xml:space="preserve">Plafonds d’indemnisation </w:t>
      </w:r>
      <w:r w:rsidR="004F0A9C" w:rsidRPr="00316C82">
        <w:t>de remboursement des frais</w:t>
      </w:r>
      <w:r w:rsidRPr="00316C82">
        <w:t xml:space="preserve"> de déplacement (Document 4)</w:t>
      </w:r>
    </w:p>
    <w:p w:rsidR="004449FB" w:rsidRPr="00316C82" w:rsidRDefault="004449FB" w:rsidP="00316C82">
      <w:pPr>
        <w:ind w:left="426"/>
      </w:pPr>
      <w:r w:rsidRPr="00316C82">
        <w:t>- Conversion devise (Document 5)</w:t>
      </w:r>
    </w:p>
    <w:p w:rsidR="004449FB" w:rsidRPr="00316C82" w:rsidRDefault="004449FB" w:rsidP="00316C82">
      <w:pPr>
        <w:ind w:left="426"/>
      </w:pPr>
      <w:r w:rsidRPr="00316C82">
        <w:t xml:space="preserve">- Justificatifs </w:t>
      </w:r>
      <w:r w:rsidR="00960CB6" w:rsidRPr="00316C82">
        <w:t xml:space="preserve">des frais de déplacement </w:t>
      </w:r>
      <w:r w:rsidRPr="00316C82">
        <w:t>(Document 6)</w:t>
      </w:r>
    </w:p>
    <w:p w:rsidR="004449FB" w:rsidRDefault="004449FB" w:rsidP="00316C82">
      <w:pPr>
        <w:ind w:left="426"/>
      </w:pPr>
      <w:r w:rsidRPr="00316C82">
        <w:t xml:space="preserve">- </w:t>
      </w:r>
      <w:r w:rsidR="00316C82" w:rsidRPr="00316C82">
        <w:t xml:space="preserve">État </w:t>
      </w:r>
      <w:r w:rsidRPr="00316C82">
        <w:t>récapitulatif des frais de déplacement (Document</w:t>
      </w:r>
      <w:r>
        <w:t xml:space="preserve"> 7)</w:t>
      </w:r>
    </w:p>
    <w:p w:rsidR="00732E18" w:rsidRDefault="00732E18"/>
    <w:p w:rsidR="004449FB" w:rsidRDefault="004449FB">
      <w:pPr>
        <w:rPr>
          <w:rFonts w:eastAsia="Times New Roman"/>
          <w:b/>
          <w:bCs/>
          <w:kern w:val="30"/>
        </w:rPr>
      </w:pPr>
      <w:r>
        <w:rPr>
          <w:kern w:val="30"/>
        </w:rPr>
        <w:br w:type="page"/>
      </w:r>
    </w:p>
    <w:p w:rsidR="00732E18" w:rsidRPr="000249C1" w:rsidRDefault="00732E18" w:rsidP="001C7EE7">
      <w:pPr>
        <w:pStyle w:val="Titre6"/>
        <w:numPr>
          <w:ilvl w:val="0"/>
          <w:numId w:val="0"/>
        </w:numPr>
        <w:shd w:val="clear" w:color="auto" w:fill="FFFFFF"/>
        <w:spacing w:before="120" w:after="240"/>
        <w:rPr>
          <w:rFonts w:ascii="Arial" w:hAnsi="Arial" w:cs="Arial"/>
          <w:caps/>
          <w:kern w:val="30"/>
          <w:sz w:val="24"/>
        </w:rPr>
      </w:pPr>
      <w:r w:rsidRPr="0024101C">
        <w:rPr>
          <w:rFonts w:ascii="Arial" w:hAnsi="Arial" w:cs="Arial"/>
          <w:kern w:val="30"/>
          <w:sz w:val="24"/>
        </w:rPr>
        <w:t xml:space="preserve">DOSSIER </w:t>
      </w:r>
      <w:r>
        <w:rPr>
          <w:rFonts w:ascii="Arial" w:hAnsi="Arial" w:cs="Arial"/>
          <w:kern w:val="30"/>
          <w:sz w:val="24"/>
        </w:rPr>
        <w:t>3</w:t>
      </w:r>
      <w:r w:rsidRPr="000249C1">
        <w:rPr>
          <w:rFonts w:ascii="Arial" w:hAnsi="Arial" w:cs="Arial"/>
          <w:caps/>
          <w:kern w:val="30"/>
          <w:sz w:val="24"/>
        </w:rPr>
        <w:t xml:space="preserve"> –</w:t>
      </w:r>
      <w:r w:rsidR="001C7EE7">
        <w:rPr>
          <w:rFonts w:ascii="Arial" w:hAnsi="Arial" w:cs="Arial"/>
          <w:caps/>
          <w:kern w:val="30"/>
          <w:sz w:val="24"/>
        </w:rPr>
        <w:t xml:space="preserve"> SAISIE</w:t>
      </w:r>
      <w:r>
        <w:rPr>
          <w:rFonts w:ascii="Arial" w:hAnsi="Arial" w:cs="Arial"/>
          <w:caps/>
          <w:kern w:val="30"/>
          <w:sz w:val="24"/>
        </w:rPr>
        <w:t xml:space="preserve"> SUR </w:t>
      </w:r>
      <w:r w:rsidR="00311080">
        <w:rPr>
          <w:rFonts w:ascii="Arial" w:hAnsi="Arial" w:cs="Arial"/>
          <w:caps/>
          <w:kern w:val="30"/>
          <w:sz w:val="24"/>
        </w:rPr>
        <w:t>RÉMUNÉRATION</w:t>
      </w:r>
    </w:p>
    <w:p w:rsidR="00732E18" w:rsidRPr="000F3E7C" w:rsidRDefault="00732E18" w:rsidP="00732E18">
      <w:pPr>
        <w:jc w:val="both"/>
      </w:pPr>
      <w:r w:rsidRPr="000F3E7C">
        <w:t xml:space="preserve">Courant </w:t>
      </w:r>
      <w:r w:rsidR="0064275A">
        <w:t>mai</w:t>
      </w:r>
      <w:r w:rsidRPr="000F3E7C">
        <w:t xml:space="preserve"> 2018,</w:t>
      </w:r>
      <w:r w:rsidR="00FB40A0">
        <w:t xml:space="preserve"> </w:t>
      </w:r>
      <w:r w:rsidRPr="000F3E7C">
        <w:t>le tribunal d’instance de Bourg-en-Bresse a adressé</w:t>
      </w:r>
      <w:r w:rsidR="006F0428">
        <w:t xml:space="preserve"> à PORALUMENUISERIE</w:t>
      </w:r>
      <w:r w:rsidR="00311080">
        <w:t>S</w:t>
      </w:r>
      <w:r w:rsidR="006F0428">
        <w:t>,</w:t>
      </w:r>
      <w:r w:rsidRPr="000F3E7C">
        <w:t xml:space="preserve"> par lettre recommandée avec accusé de réception</w:t>
      </w:r>
      <w:r w:rsidR="006F0428">
        <w:t>,</w:t>
      </w:r>
      <w:r w:rsidRPr="000F3E7C">
        <w:t xml:space="preserve"> la notification d’un acte de saisie sur rémunération</w:t>
      </w:r>
      <w:r w:rsidR="00274C60">
        <w:t xml:space="preserve"> </w:t>
      </w:r>
      <w:r w:rsidRPr="000F3E7C">
        <w:t>concernant un de ses</w:t>
      </w:r>
      <w:r w:rsidR="00274C60">
        <w:t xml:space="preserve"> </w:t>
      </w:r>
      <w:r w:rsidRPr="000F3E7C">
        <w:t xml:space="preserve">salariés, </w:t>
      </w:r>
      <w:r w:rsidR="00311080">
        <w:t>mada</w:t>
      </w:r>
      <w:r w:rsidRPr="000F3E7C">
        <w:t>me</w:t>
      </w:r>
      <w:r w:rsidR="00274C60">
        <w:t xml:space="preserve"> </w:t>
      </w:r>
      <w:r w:rsidR="00747DC5">
        <w:t>Aline</w:t>
      </w:r>
      <w:r w:rsidR="00B410AA">
        <w:t xml:space="preserve"> DUMANTO, </w:t>
      </w:r>
      <w:r w:rsidR="000C2EA3">
        <w:t>a</w:t>
      </w:r>
      <w:r w:rsidR="00B410AA">
        <w:t>ssistante commerciale.</w:t>
      </w:r>
    </w:p>
    <w:p w:rsidR="00732E18" w:rsidRPr="000F3E7C" w:rsidRDefault="00732E18" w:rsidP="00732E18">
      <w:pPr>
        <w:jc w:val="both"/>
      </w:pPr>
      <w:r w:rsidRPr="000F3E7C">
        <w:t>Cette salariée a fait l’objet d’une procédure judiciaire à la suite du non-paiement d’une dette</w:t>
      </w:r>
      <w:r w:rsidR="00274C60">
        <w:t xml:space="preserve"> </w:t>
      </w:r>
      <w:r w:rsidRPr="000F3E7C">
        <w:t>d</w:t>
      </w:r>
      <w:r w:rsidR="00A81A8D">
        <w:t>’un montant de 2</w:t>
      </w:r>
      <w:r w:rsidR="00311080">
        <w:t xml:space="preserve"> </w:t>
      </w:r>
      <w:r w:rsidR="00A81A8D">
        <w:t>765 €</w:t>
      </w:r>
      <w:r w:rsidRPr="000F3E7C">
        <w:t>. Après plusieurs relances r</w:t>
      </w:r>
      <w:r w:rsidR="007F775A">
        <w:t xml:space="preserve">estées sans réponse, le créancier </w:t>
      </w:r>
      <w:r w:rsidRPr="000F3E7C">
        <w:t>a intenté une ac</w:t>
      </w:r>
      <w:r w:rsidR="00274C60">
        <w:t xml:space="preserve">tion en justice pour obtenir de la </w:t>
      </w:r>
      <w:r w:rsidRPr="000F3E7C">
        <w:t>salarié</w:t>
      </w:r>
      <w:r w:rsidR="00274C60">
        <w:t>e</w:t>
      </w:r>
      <w:r w:rsidRPr="000F3E7C">
        <w:t xml:space="preserve"> le recouvrement de la somme.</w:t>
      </w:r>
    </w:p>
    <w:p w:rsidR="00732E18" w:rsidRPr="000F3E7C" w:rsidRDefault="00311080" w:rsidP="00732E18">
      <w:pPr>
        <w:jc w:val="both"/>
      </w:pPr>
      <w:r>
        <w:t>Le d</w:t>
      </w:r>
      <w:r w:rsidR="00CC21E6">
        <w:t xml:space="preserve">irecteur des </w:t>
      </w:r>
      <w:r>
        <w:t>r</w:t>
      </w:r>
      <w:r w:rsidR="00CC21E6">
        <w:t xml:space="preserve">essources </w:t>
      </w:r>
      <w:r>
        <w:t>h</w:t>
      </w:r>
      <w:r w:rsidR="00732E18" w:rsidRPr="000F3E7C">
        <w:t xml:space="preserve">umaines doit rencontrer la salariée pour l’informer qu’elle fait l’objet d’une saisie sur </w:t>
      </w:r>
      <w:r w:rsidR="001C7EE7">
        <w:t>rémunération</w:t>
      </w:r>
      <w:r w:rsidR="00732E18" w:rsidRPr="000F3E7C">
        <w:t xml:space="preserve">. Lors de cet entretien, il devra lui indiquer le montant qui lui sera retiré chaque mois sur son salaire net ainsi que le </w:t>
      </w:r>
      <w:r w:rsidR="00274C60">
        <w:t>nombre de mensualités à rembou</w:t>
      </w:r>
      <w:r w:rsidR="001F5C2A">
        <w:t>r</w:t>
      </w:r>
      <w:r w:rsidR="00274C60">
        <w:t>ser</w:t>
      </w:r>
      <w:r w:rsidR="00732E18" w:rsidRPr="000F3E7C">
        <w:t>. La première saisie aura lieu sur le salaire de juillet.</w:t>
      </w:r>
    </w:p>
    <w:p w:rsidR="00732E18" w:rsidRPr="000F3E7C" w:rsidRDefault="00732E18" w:rsidP="00274C60">
      <w:pPr>
        <w:tabs>
          <w:tab w:val="left" w:pos="1701"/>
        </w:tabs>
        <w:jc w:val="both"/>
        <w:rPr>
          <w:b/>
        </w:rPr>
      </w:pPr>
      <w:r>
        <w:rPr>
          <w:b/>
        </w:rPr>
        <w:t>3</w:t>
      </w:r>
      <w:r w:rsidR="00274C60">
        <w:rPr>
          <w:b/>
        </w:rPr>
        <w:t xml:space="preserve">.1 Compléter </w:t>
      </w:r>
      <w:r w:rsidR="00C840C5">
        <w:rPr>
          <w:b/>
        </w:rPr>
        <w:t xml:space="preserve">l’extrait de </w:t>
      </w:r>
      <w:r w:rsidR="00274C60">
        <w:rPr>
          <w:b/>
        </w:rPr>
        <w:t>l’état préparatoire</w:t>
      </w:r>
      <w:r w:rsidR="00FB40A0">
        <w:rPr>
          <w:b/>
        </w:rPr>
        <w:t xml:space="preserve"> aux bulletins de salaire </w:t>
      </w:r>
      <w:bookmarkStart w:id="3" w:name="OLE_LINK1"/>
      <w:bookmarkStart w:id="4" w:name="OLE_LINK2"/>
      <w:r w:rsidRPr="000F3E7C">
        <w:rPr>
          <w:b/>
        </w:rPr>
        <w:t xml:space="preserve">(Annexe </w:t>
      </w:r>
      <w:r w:rsidR="006E5FD9">
        <w:rPr>
          <w:b/>
        </w:rPr>
        <w:t>B</w:t>
      </w:r>
      <w:r w:rsidRPr="000F3E7C">
        <w:rPr>
          <w:b/>
        </w:rPr>
        <w:t xml:space="preserve"> à rendre avec la copie)</w:t>
      </w:r>
      <w:bookmarkEnd w:id="3"/>
      <w:bookmarkEnd w:id="4"/>
    </w:p>
    <w:p w:rsidR="00732E18" w:rsidRDefault="00732E18" w:rsidP="008B5284">
      <w:pPr>
        <w:spacing w:after="0"/>
        <w:jc w:val="both"/>
        <w:rPr>
          <w:b/>
        </w:rPr>
      </w:pPr>
      <w:r>
        <w:rPr>
          <w:b/>
        </w:rPr>
        <w:t>3.</w:t>
      </w:r>
      <w:r w:rsidRPr="000F3E7C">
        <w:rPr>
          <w:b/>
        </w:rPr>
        <w:t xml:space="preserve">2 </w:t>
      </w:r>
      <w:r w:rsidR="0064275A">
        <w:rPr>
          <w:b/>
        </w:rPr>
        <w:t>Proposer des</w:t>
      </w:r>
      <w:r w:rsidR="00FB40A0">
        <w:rPr>
          <w:b/>
        </w:rPr>
        <w:t xml:space="preserve"> </w:t>
      </w:r>
      <w:r w:rsidR="00C840C5">
        <w:rPr>
          <w:b/>
        </w:rPr>
        <w:t xml:space="preserve">améliorations à cet extrait préparatoire pour obtenir </w:t>
      </w:r>
      <w:r>
        <w:rPr>
          <w:b/>
        </w:rPr>
        <w:t xml:space="preserve">un </w:t>
      </w:r>
      <w:r w:rsidR="007B3C1D">
        <w:rPr>
          <w:b/>
        </w:rPr>
        <w:t xml:space="preserve">suivi </w:t>
      </w:r>
      <w:r w:rsidR="00681D9A">
        <w:rPr>
          <w:b/>
        </w:rPr>
        <w:t xml:space="preserve">plus efficace </w:t>
      </w:r>
      <w:r w:rsidR="007B3C1D">
        <w:rPr>
          <w:b/>
        </w:rPr>
        <w:t>des retenues</w:t>
      </w:r>
      <w:r>
        <w:rPr>
          <w:b/>
        </w:rPr>
        <w:t xml:space="preserve"> </w:t>
      </w:r>
      <w:r w:rsidR="004449FB">
        <w:rPr>
          <w:b/>
        </w:rPr>
        <w:t>sur salaire</w:t>
      </w:r>
      <w:r w:rsidR="0050314F">
        <w:rPr>
          <w:b/>
        </w:rPr>
        <w:t>.</w:t>
      </w:r>
    </w:p>
    <w:p w:rsidR="008B5284" w:rsidRDefault="008B5284" w:rsidP="00C84349">
      <w:pPr>
        <w:jc w:val="both"/>
      </w:pPr>
    </w:p>
    <w:p w:rsidR="00C84349" w:rsidRPr="00EE6AE6" w:rsidRDefault="00C84349" w:rsidP="00C84349">
      <w:pPr>
        <w:jc w:val="both"/>
      </w:pPr>
      <w:r>
        <w:t>Le directeur des ressources h</w:t>
      </w:r>
      <w:r w:rsidRPr="00EE6AE6">
        <w:t xml:space="preserve">umaines a reçu </w:t>
      </w:r>
      <w:r>
        <w:t>d’un salarié, m</w:t>
      </w:r>
      <w:r w:rsidRPr="00EE6AE6">
        <w:t>onsieur ANSELM</w:t>
      </w:r>
      <w:r>
        <w:t>,</w:t>
      </w:r>
      <w:r w:rsidRPr="00EE6AE6">
        <w:t xml:space="preserve"> un courriel </w:t>
      </w:r>
      <w:r w:rsidR="00C75585">
        <w:t>précisant l’attribution d’</w:t>
      </w:r>
      <w:r>
        <w:t>une prime exceptionnelle</w:t>
      </w:r>
      <w:r w:rsidR="002C4D27">
        <w:t xml:space="preserve"> en juin</w:t>
      </w:r>
      <w:r>
        <w:t>. Il s</w:t>
      </w:r>
      <w:r w:rsidR="002C4D27">
        <w:t xml:space="preserve">ouhaiterait savoir si cela aura une incidence sur le montant de sa </w:t>
      </w:r>
      <w:r>
        <w:t>saisie</w:t>
      </w:r>
      <w:r w:rsidR="002C4D27">
        <w:t>-arrêt</w:t>
      </w:r>
      <w:r>
        <w:t xml:space="preserve"> sur salaire. Sa situation familiale reste inchangée</w:t>
      </w:r>
      <w:r w:rsidR="002C4D27">
        <w:t> ; il a</w:t>
      </w:r>
      <w:r w:rsidR="00246EA8">
        <w:t> un</w:t>
      </w:r>
      <w:r>
        <w:t xml:space="preserve"> enfant à charge.</w:t>
      </w:r>
    </w:p>
    <w:p w:rsidR="00DB4A6D" w:rsidRDefault="00DB4A6D" w:rsidP="00DB4A6D">
      <w:pPr>
        <w:jc w:val="both"/>
        <w:rPr>
          <w:b/>
        </w:rPr>
      </w:pPr>
      <w:r w:rsidRPr="00EE6AE6">
        <w:rPr>
          <w:b/>
        </w:rPr>
        <w:t xml:space="preserve">3.3 </w:t>
      </w:r>
      <w:r>
        <w:rPr>
          <w:b/>
        </w:rPr>
        <w:t xml:space="preserve">Préparer les éléments de réponse à transmettre au salarié quant au montant perçu. </w:t>
      </w:r>
    </w:p>
    <w:p w:rsidR="00B123F0" w:rsidRDefault="00B123F0" w:rsidP="00DB4A6D">
      <w:pPr>
        <w:jc w:val="both"/>
        <w:rPr>
          <w:b/>
        </w:rPr>
      </w:pPr>
    </w:p>
    <w:p w:rsidR="004449FB" w:rsidRPr="000F3E7C" w:rsidRDefault="004449FB" w:rsidP="00B123F0">
      <w:pPr>
        <w:ind w:left="426"/>
      </w:pPr>
      <w:r w:rsidRPr="00867AFD">
        <w:rPr>
          <w:u w:val="single"/>
        </w:rPr>
        <w:t>Ressources à disposition</w:t>
      </w:r>
      <w:r>
        <w:t xml:space="preserve"> : </w:t>
      </w:r>
    </w:p>
    <w:p w:rsidR="004449FB" w:rsidRPr="000F3E7C" w:rsidRDefault="004449FB" w:rsidP="00B123F0">
      <w:pPr>
        <w:ind w:left="426" w:right="-567"/>
      </w:pPr>
      <w:r>
        <w:t xml:space="preserve">- Fiche </w:t>
      </w:r>
      <w:r w:rsidRPr="000F3E7C">
        <w:t>sal</w:t>
      </w:r>
      <w:r w:rsidR="00311080">
        <w:t>arié, mada</w:t>
      </w:r>
      <w:r>
        <w:t>me DUMANTO (</w:t>
      </w:r>
      <w:r w:rsidRPr="000F3E7C">
        <w:t xml:space="preserve">Document </w:t>
      </w:r>
      <w:r w:rsidR="00EC1C36">
        <w:t>8)</w:t>
      </w:r>
    </w:p>
    <w:p w:rsidR="004449FB" w:rsidRPr="000F3E7C" w:rsidRDefault="004449FB" w:rsidP="00B123F0">
      <w:pPr>
        <w:ind w:left="426" w:right="-567"/>
      </w:pPr>
      <w:r w:rsidRPr="000F3E7C">
        <w:t>- No</w:t>
      </w:r>
      <w:r>
        <w:t>tice explicative barème saisie sur rémunération (</w:t>
      </w:r>
      <w:r w:rsidRPr="000F3E7C">
        <w:t xml:space="preserve">Document </w:t>
      </w:r>
      <w:r w:rsidR="00EC1C36">
        <w:t>9)</w:t>
      </w:r>
    </w:p>
    <w:p w:rsidR="004449FB" w:rsidRDefault="004449FB" w:rsidP="00B123F0">
      <w:pPr>
        <w:ind w:left="426" w:right="-567"/>
      </w:pPr>
      <w:r w:rsidRPr="000F3E7C">
        <w:t xml:space="preserve">- </w:t>
      </w:r>
      <w:r w:rsidR="00547D09" w:rsidRPr="00547D09">
        <w:t xml:space="preserve">Informations sur la retenue pour saisie sur salaire </w:t>
      </w:r>
      <w:r>
        <w:t>(</w:t>
      </w:r>
      <w:r w:rsidRPr="000F3E7C">
        <w:t xml:space="preserve">Document </w:t>
      </w:r>
      <w:r w:rsidR="00EC1C36">
        <w:t>10)</w:t>
      </w:r>
    </w:p>
    <w:p w:rsidR="00732E18" w:rsidRDefault="00732E18" w:rsidP="00B123F0">
      <w:pPr>
        <w:ind w:left="426" w:right="-567"/>
      </w:pPr>
      <w:r w:rsidRPr="000F3E7C">
        <w:t xml:space="preserve">- </w:t>
      </w:r>
      <w:r>
        <w:t>Extrait d</w:t>
      </w:r>
      <w:r w:rsidR="00A00195">
        <w:t>u</w:t>
      </w:r>
      <w:r>
        <w:t xml:space="preserve"> </w:t>
      </w:r>
      <w:r w:rsidR="00311080">
        <w:t>bulletin de mai de monsieur</w:t>
      </w:r>
      <w:r>
        <w:t xml:space="preserve"> ANSELM</w:t>
      </w:r>
      <w:r w:rsidR="001C6FE4">
        <w:t xml:space="preserve"> (</w:t>
      </w:r>
      <w:r w:rsidRPr="000F3E7C">
        <w:t xml:space="preserve">Document </w:t>
      </w:r>
      <w:r w:rsidR="007F775A">
        <w:t>11</w:t>
      </w:r>
      <w:r w:rsidR="001C6FE4">
        <w:t>)</w:t>
      </w:r>
    </w:p>
    <w:p w:rsidR="004449FB" w:rsidRDefault="004449FB">
      <w:pPr>
        <w:rPr>
          <w:rFonts w:eastAsia="Times New Roman"/>
          <w:b/>
          <w:bCs/>
          <w:kern w:val="30"/>
        </w:rPr>
      </w:pPr>
      <w:r>
        <w:rPr>
          <w:kern w:val="30"/>
        </w:rPr>
        <w:br w:type="page"/>
      </w:r>
    </w:p>
    <w:p w:rsidR="00A4292D" w:rsidRPr="000249C1" w:rsidRDefault="00A4292D" w:rsidP="00361E1E">
      <w:pPr>
        <w:pStyle w:val="Titre6"/>
        <w:numPr>
          <w:ilvl w:val="0"/>
          <w:numId w:val="0"/>
        </w:numPr>
        <w:shd w:val="clear" w:color="auto" w:fill="FFFFFF"/>
        <w:spacing w:before="120" w:after="480"/>
        <w:rPr>
          <w:rFonts w:ascii="Arial" w:hAnsi="Arial" w:cs="Arial"/>
          <w:caps/>
          <w:kern w:val="30"/>
          <w:sz w:val="24"/>
        </w:rPr>
      </w:pPr>
      <w:r w:rsidRPr="0024101C">
        <w:rPr>
          <w:rFonts w:ascii="Arial" w:hAnsi="Arial" w:cs="Arial"/>
          <w:kern w:val="30"/>
          <w:sz w:val="24"/>
        </w:rPr>
        <w:t xml:space="preserve">DOSSIER </w:t>
      </w:r>
      <w:r>
        <w:rPr>
          <w:rFonts w:ascii="Arial" w:hAnsi="Arial" w:cs="Arial"/>
          <w:kern w:val="30"/>
          <w:sz w:val="24"/>
        </w:rPr>
        <w:t>4</w:t>
      </w:r>
      <w:r w:rsidRPr="000249C1">
        <w:rPr>
          <w:rFonts w:ascii="Arial" w:hAnsi="Arial" w:cs="Arial"/>
          <w:caps/>
          <w:kern w:val="30"/>
          <w:sz w:val="24"/>
        </w:rPr>
        <w:t xml:space="preserve"> –</w:t>
      </w:r>
      <w:r w:rsidR="00D55DE5">
        <w:rPr>
          <w:rFonts w:ascii="Arial" w:hAnsi="Arial" w:cs="Arial"/>
          <w:caps/>
          <w:kern w:val="30"/>
          <w:sz w:val="24"/>
        </w:rPr>
        <w:t xml:space="preserve"> </w:t>
      </w:r>
      <w:r w:rsidR="00A00195">
        <w:rPr>
          <w:rFonts w:ascii="Arial" w:hAnsi="Arial" w:cs="Arial"/>
          <w:caps/>
          <w:kern w:val="30"/>
          <w:sz w:val="24"/>
        </w:rPr>
        <w:t>ORGANISA</w:t>
      </w:r>
      <w:r w:rsidR="00311080">
        <w:rPr>
          <w:rFonts w:ascii="Arial" w:hAnsi="Arial" w:cs="Arial"/>
          <w:caps/>
          <w:kern w:val="30"/>
          <w:sz w:val="24"/>
        </w:rPr>
        <w:t>TION</w:t>
      </w:r>
      <w:r>
        <w:rPr>
          <w:rFonts w:ascii="Arial" w:hAnsi="Arial" w:cs="Arial"/>
          <w:caps/>
          <w:kern w:val="30"/>
          <w:sz w:val="24"/>
        </w:rPr>
        <w:t xml:space="preserve"> d’UN </w:t>
      </w:r>
      <w:r w:rsidR="00311080">
        <w:rPr>
          <w:rFonts w:ascii="Arial" w:hAnsi="Arial" w:cs="Arial"/>
          <w:caps/>
          <w:kern w:val="30"/>
          <w:sz w:val="24"/>
        </w:rPr>
        <w:t>ÉVÈNEMENT</w:t>
      </w:r>
      <w:r>
        <w:rPr>
          <w:rFonts w:ascii="Arial" w:hAnsi="Arial" w:cs="Arial"/>
          <w:caps/>
          <w:kern w:val="30"/>
          <w:sz w:val="24"/>
        </w:rPr>
        <w:t xml:space="preserve"> DESTIN</w:t>
      </w:r>
      <w:r w:rsidR="00311080">
        <w:rPr>
          <w:rFonts w:ascii="Arial" w:hAnsi="Arial" w:cs="Arial"/>
          <w:caps/>
          <w:kern w:val="30"/>
          <w:sz w:val="24"/>
        </w:rPr>
        <w:t>É</w:t>
      </w:r>
      <w:r>
        <w:rPr>
          <w:rFonts w:ascii="Arial" w:hAnsi="Arial" w:cs="Arial"/>
          <w:caps/>
          <w:kern w:val="30"/>
          <w:sz w:val="24"/>
        </w:rPr>
        <w:t xml:space="preserve"> AU PERSONNEL</w:t>
      </w:r>
    </w:p>
    <w:p w:rsidR="004237DD" w:rsidRDefault="00AC7997" w:rsidP="00392C92">
      <w:pPr>
        <w:jc w:val="both"/>
      </w:pPr>
      <w:r>
        <w:t xml:space="preserve">Chaque année, </w:t>
      </w:r>
      <w:r w:rsidR="0064275A">
        <w:t>PORALUMENUISERIES</w:t>
      </w:r>
      <w:r w:rsidR="004237DD">
        <w:t xml:space="preserve"> organise un « séminaire d’été » juste avant la fermeture de l’entreprise pour les congés d’été. Il s’agit d’une journée de loisirs destinée à </w:t>
      </w:r>
      <w:r w:rsidR="00283B10">
        <w:t>créer du lien social et à</w:t>
      </w:r>
      <w:r w:rsidR="007770E2">
        <w:t xml:space="preserve"> </w:t>
      </w:r>
      <w:r w:rsidR="004237DD">
        <w:t>renforcer la cohésion ent</w:t>
      </w:r>
      <w:r w:rsidR="00283B10">
        <w:t>re les salariés</w:t>
      </w:r>
      <w:r w:rsidR="004237DD">
        <w:t>.</w:t>
      </w:r>
    </w:p>
    <w:p w:rsidR="00AC7997" w:rsidRDefault="00AC7997" w:rsidP="00392C92">
      <w:pPr>
        <w:jc w:val="both"/>
      </w:pPr>
      <w:r>
        <w:t>Cette année, le séminaire aura lieu à Lyon</w:t>
      </w:r>
      <w:r w:rsidR="00144819">
        <w:t xml:space="preserve"> et prendra la forme d’un</w:t>
      </w:r>
      <w:r>
        <w:t xml:space="preserve"> tournoi de bowling </w:t>
      </w:r>
      <w:r w:rsidR="00144819">
        <w:t>suivi d’</w:t>
      </w:r>
      <w:r>
        <w:t>une croisière</w:t>
      </w:r>
      <w:r w:rsidR="00144819">
        <w:t>-repas</w:t>
      </w:r>
      <w:r>
        <w:t xml:space="preserve"> sur le Rhône.</w:t>
      </w:r>
    </w:p>
    <w:p w:rsidR="00AC7997" w:rsidRPr="00AC7997" w:rsidRDefault="00311080" w:rsidP="00AC7997">
      <w:pPr>
        <w:jc w:val="both"/>
      </w:pPr>
      <w:r>
        <w:t>À cette occasion, la d</w:t>
      </w:r>
      <w:r w:rsidR="00E312F5">
        <w:t xml:space="preserve">irection </w:t>
      </w:r>
      <w:r w:rsidR="00AC7997">
        <w:t xml:space="preserve">offrira </w:t>
      </w:r>
      <w:r w:rsidR="00E312F5">
        <w:t xml:space="preserve">à chaque salarié une bande dessinée </w:t>
      </w:r>
      <w:r w:rsidR="00AC7997">
        <w:t xml:space="preserve">dont l’action se situe dans le département de l’Ain et </w:t>
      </w:r>
      <w:r w:rsidR="00E312F5">
        <w:t xml:space="preserve">dans laquelle </w:t>
      </w:r>
      <w:r w:rsidR="00AC7997">
        <w:t xml:space="preserve">toute une page est consacrée à l’entreprise </w:t>
      </w:r>
      <w:r w:rsidR="0064275A">
        <w:t>PORALUMENUISERIES</w:t>
      </w:r>
      <w:r w:rsidR="00E312F5">
        <w:t>.</w:t>
      </w:r>
      <w:r w:rsidR="00AC7997">
        <w:t xml:space="preserve"> Madame MERCIER </w:t>
      </w:r>
      <w:r w:rsidR="00CC21E6">
        <w:t>et m</w:t>
      </w:r>
      <w:r w:rsidR="00144819">
        <w:t xml:space="preserve">onsieur CARMINATI y </w:t>
      </w:r>
      <w:r w:rsidR="007770E2">
        <w:t xml:space="preserve">figurent comme personnages </w:t>
      </w:r>
      <w:r w:rsidR="00AC7997">
        <w:t>dessiné</w:t>
      </w:r>
      <w:r w:rsidR="00144819">
        <w:t>s</w:t>
      </w:r>
      <w:r w:rsidR="00AC7997">
        <w:t>.</w:t>
      </w:r>
    </w:p>
    <w:p w:rsidR="000F5076" w:rsidRDefault="00AC7997" w:rsidP="000F5076">
      <w:pPr>
        <w:jc w:val="both"/>
      </w:pPr>
      <w:r>
        <w:t xml:space="preserve">Les réservations </w:t>
      </w:r>
      <w:r w:rsidR="00144819">
        <w:t xml:space="preserve">des prestataires de services pour la journée </w:t>
      </w:r>
      <w:r>
        <w:t xml:space="preserve">ont déjà été effectuées par </w:t>
      </w:r>
      <w:r w:rsidR="00CC21E6">
        <w:t>m</w:t>
      </w:r>
      <w:r w:rsidR="004237DD">
        <w:t>adame MERCIER</w:t>
      </w:r>
      <w:r w:rsidR="000F5076">
        <w:t>, qui sollicite votre aide pour organiser la journée du 20 juillet.</w:t>
      </w:r>
    </w:p>
    <w:p w:rsidR="000D6973" w:rsidRPr="000F5076" w:rsidRDefault="000D6973" w:rsidP="008B5284">
      <w:pPr>
        <w:spacing w:after="0"/>
        <w:jc w:val="both"/>
        <w:rPr>
          <w:b/>
          <w:color w:val="FF0000"/>
        </w:rPr>
      </w:pPr>
      <w:r w:rsidRPr="000F5076">
        <w:rPr>
          <w:rFonts w:eastAsia="Calibri"/>
          <w:b/>
        </w:rPr>
        <w:t xml:space="preserve">4.1. </w:t>
      </w:r>
      <w:r w:rsidR="00D55DE5">
        <w:rPr>
          <w:rFonts w:eastAsia="Calibri"/>
          <w:b/>
        </w:rPr>
        <w:t xml:space="preserve">Organiser </w:t>
      </w:r>
      <w:r w:rsidR="00490158">
        <w:rPr>
          <w:rFonts w:eastAsia="Calibri"/>
          <w:b/>
        </w:rPr>
        <w:t>l</w:t>
      </w:r>
      <w:r w:rsidR="00845572">
        <w:rPr>
          <w:rFonts w:eastAsia="Calibri"/>
          <w:b/>
        </w:rPr>
        <w:t>e déroulement de la</w:t>
      </w:r>
      <w:r w:rsidR="00490158">
        <w:rPr>
          <w:rFonts w:eastAsia="Calibri"/>
          <w:b/>
        </w:rPr>
        <w:t xml:space="preserve"> journ</w:t>
      </w:r>
      <w:r w:rsidR="00845572">
        <w:rPr>
          <w:rFonts w:eastAsia="Calibri"/>
          <w:b/>
        </w:rPr>
        <w:t>ée afin de diffuser aux salariés le programme du séminaire</w:t>
      </w:r>
      <w:r w:rsidR="00EC1C36">
        <w:rPr>
          <w:rFonts w:eastAsia="Calibri"/>
          <w:b/>
        </w:rPr>
        <w:t>.</w:t>
      </w:r>
    </w:p>
    <w:p w:rsidR="000F5076" w:rsidRDefault="000F5076" w:rsidP="008B5284">
      <w:pPr>
        <w:jc w:val="both"/>
      </w:pPr>
    </w:p>
    <w:p w:rsidR="004449FB" w:rsidRDefault="00171424" w:rsidP="000D6973">
      <w:pPr>
        <w:jc w:val="both"/>
      </w:pPr>
      <w:r>
        <w:t>A</w:t>
      </w:r>
      <w:r w:rsidR="00484235">
        <w:t>près l’</w:t>
      </w:r>
      <w:r>
        <w:t xml:space="preserve">apéritif, </w:t>
      </w:r>
      <w:r w:rsidR="00CC21E6">
        <w:t>m</w:t>
      </w:r>
      <w:r w:rsidR="000F5076">
        <w:t>onsieur CARMINATI, PDG, prononcera un discours</w:t>
      </w:r>
      <w:r>
        <w:t xml:space="preserve">. </w:t>
      </w:r>
      <w:r w:rsidR="008A6540">
        <w:t>Il souhaite</w:t>
      </w:r>
      <w:r w:rsidR="00490158">
        <w:t xml:space="preserve"> mettre en avant </w:t>
      </w:r>
      <w:r w:rsidR="007770E2">
        <w:t xml:space="preserve">la cohésion du personnel à travers cette </w:t>
      </w:r>
      <w:r w:rsidR="008A6540">
        <w:t xml:space="preserve">action </w:t>
      </w:r>
      <w:r w:rsidR="00283B10">
        <w:t>et le</w:t>
      </w:r>
      <w:r w:rsidR="00A37911">
        <w:t>s</w:t>
      </w:r>
      <w:r w:rsidR="00EC5E12">
        <w:t xml:space="preserve"> </w:t>
      </w:r>
      <w:r w:rsidR="00A37911">
        <w:t>évènements marquants de la société.</w:t>
      </w:r>
    </w:p>
    <w:p w:rsidR="00171424" w:rsidRPr="000F5076" w:rsidRDefault="000D6973" w:rsidP="008B5284">
      <w:pPr>
        <w:spacing w:after="0"/>
        <w:jc w:val="both"/>
        <w:rPr>
          <w:b/>
          <w:color w:val="FF0000"/>
        </w:rPr>
      </w:pPr>
      <w:r w:rsidRPr="000F5076">
        <w:rPr>
          <w:rFonts w:eastAsia="Calibri"/>
          <w:b/>
        </w:rPr>
        <w:t xml:space="preserve">4.2. </w:t>
      </w:r>
      <w:r w:rsidR="00EC5E12">
        <w:rPr>
          <w:rFonts w:eastAsia="Calibri"/>
          <w:b/>
        </w:rPr>
        <w:t>Prépa</w:t>
      </w:r>
      <w:r w:rsidR="008B77D7">
        <w:rPr>
          <w:rFonts w:eastAsia="Calibri"/>
          <w:b/>
        </w:rPr>
        <w:t>rer les éléments du discours de</w:t>
      </w:r>
      <w:r w:rsidR="00CC21E6">
        <w:rPr>
          <w:rFonts w:eastAsia="Calibri"/>
          <w:b/>
        </w:rPr>
        <w:t xml:space="preserve"> m</w:t>
      </w:r>
      <w:r w:rsidR="008A6540">
        <w:rPr>
          <w:rFonts w:eastAsia="Calibri"/>
          <w:b/>
        </w:rPr>
        <w:t>onsieur CARMINATI</w:t>
      </w:r>
      <w:r w:rsidR="00DB4A6D">
        <w:rPr>
          <w:rFonts w:eastAsia="Calibri"/>
          <w:b/>
        </w:rPr>
        <w:t>.</w:t>
      </w:r>
    </w:p>
    <w:p w:rsidR="001B1D70" w:rsidRDefault="001B1D70" w:rsidP="007F775A">
      <w:pPr>
        <w:jc w:val="both"/>
      </w:pPr>
    </w:p>
    <w:p w:rsidR="007F775A" w:rsidRDefault="007F775A" w:rsidP="007F775A">
      <w:pPr>
        <w:jc w:val="both"/>
      </w:pPr>
      <w:r>
        <w:t>M</w:t>
      </w:r>
      <w:r w:rsidR="00311080">
        <w:t>ada</w:t>
      </w:r>
      <w:r>
        <w:t xml:space="preserve">me MERCIER souhaite </w:t>
      </w:r>
      <w:r w:rsidR="00845572">
        <w:t xml:space="preserve">pouvoir </w:t>
      </w:r>
      <w:r w:rsidR="00CC21E6">
        <w:t>faire un retour à m</w:t>
      </w:r>
      <w:r>
        <w:t xml:space="preserve">onsieur CARMINATI </w:t>
      </w:r>
      <w:r w:rsidR="001B1D70">
        <w:t>sur l’impact du séminaire d’été</w:t>
      </w:r>
      <w:r w:rsidR="00845572">
        <w:t>. Le climat général dans lequel se déroulera cette journée sera un indicateur impor</w:t>
      </w:r>
      <w:r w:rsidR="00490886">
        <w:t>tant du bien vivre dans l’entreprise.</w:t>
      </w:r>
    </w:p>
    <w:p w:rsidR="006D5143" w:rsidRPr="00311080" w:rsidRDefault="00490158" w:rsidP="0083684F">
      <w:pPr>
        <w:jc w:val="both"/>
        <w:rPr>
          <w:b/>
        </w:rPr>
      </w:pPr>
      <w:bookmarkStart w:id="5" w:name="_Hlk504060255"/>
      <w:r w:rsidRPr="0083684F">
        <w:rPr>
          <w:rFonts w:eastAsia="Calibri"/>
          <w:b/>
        </w:rPr>
        <w:t>4.3</w:t>
      </w:r>
      <w:r w:rsidR="00B465B5">
        <w:rPr>
          <w:rFonts w:eastAsia="Calibri"/>
          <w:b/>
        </w:rPr>
        <w:t>.</w:t>
      </w:r>
      <w:r w:rsidR="00845572">
        <w:rPr>
          <w:rFonts w:eastAsia="Calibri"/>
          <w:b/>
        </w:rPr>
        <w:t xml:space="preserve"> </w:t>
      </w:r>
      <w:r w:rsidR="008B5284">
        <w:rPr>
          <w:rFonts w:eastAsia="Calibri"/>
          <w:b/>
        </w:rPr>
        <w:t>Suggérer quelques</w:t>
      </w:r>
      <w:r w:rsidR="007770E2">
        <w:rPr>
          <w:rFonts w:eastAsia="Calibri"/>
          <w:b/>
        </w:rPr>
        <w:t xml:space="preserve"> </w:t>
      </w:r>
      <w:r w:rsidR="008B5284">
        <w:rPr>
          <w:rFonts w:eastAsia="Calibri"/>
          <w:b/>
        </w:rPr>
        <w:t xml:space="preserve">indicateurs à madame MERCIER </w:t>
      </w:r>
      <w:r w:rsidR="00AB7A94">
        <w:rPr>
          <w:rFonts w:eastAsia="Calibri"/>
          <w:b/>
        </w:rPr>
        <w:t>pour mesurer l’impact positif sur la cohésion des salariés</w:t>
      </w:r>
      <w:r w:rsidR="00AB7A94" w:rsidRPr="00AB7A94">
        <w:rPr>
          <w:rFonts w:eastAsia="Calibri"/>
          <w:b/>
        </w:rPr>
        <w:t xml:space="preserve"> </w:t>
      </w:r>
      <w:r w:rsidR="00AB7A94">
        <w:rPr>
          <w:rFonts w:eastAsia="Calibri"/>
          <w:b/>
        </w:rPr>
        <w:t>de la journée festive</w:t>
      </w:r>
      <w:r w:rsidR="00A00195">
        <w:rPr>
          <w:rFonts w:eastAsia="Calibri"/>
          <w:b/>
        </w:rPr>
        <w:t>.</w:t>
      </w:r>
    </w:p>
    <w:bookmarkEnd w:id="5"/>
    <w:p w:rsidR="00A00195" w:rsidRDefault="00A00195" w:rsidP="008B5284">
      <w:pPr>
        <w:jc w:val="both"/>
        <w:rPr>
          <w:u w:val="single"/>
        </w:rPr>
      </w:pPr>
    </w:p>
    <w:p w:rsidR="006D5143" w:rsidRPr="000F5076" w:rsidRDefault="006D5143" w:rsidP="008B5284">
      <w:pPr>
        <w:ind w:left="426"/>
      </w:pPr>
      <w:r w:rsidRPr="000F5076">
        <w:rPr>
          <w:u w:val="single"/>
        </w:rPr>
        <w:t>Ressources à disposition</w:t>
      </w:r>
      <w:r w:rsidRPr="000F5076">
        <w:t> :</w:t>
      </w:r>
    </w:p>
    <w:p w:rsidR="006D5143" w:rsidRDefault="006D5143" w:rsidP="008B5284">
      <w:pPr>
        <w:ind w:left="426" w:right="-567"/>
      </w:pPr>
      <w:r w:rsidRPr="000F5076">
        <w:t xml:space="preserve">- </w:t>
      </w:r>
      <w:r w:rsidR="00311080">
        <w:t>C</w:t>
      </w:r>
      <w:r>
        <w:t xml:space="preserve">ourriel </w:t>
      </w:r>
      <w:r w:rsidR="00311080">
        <w:t>de mada</w:t>
      </w:r>
      <w:r w:rsidRPr="000F5076">
        <w:t xml:space="preserve">me MERCIER </w:t>
      </w:r>
      <w:r w:rsidR="004F0A9C" w:rsidRPr="004F0A9C">
        <w:t>– objet : organisation du séminaire</w:t>
      </w:r>
      <w:r w:rsidR="004F0A9C" w:rsidRPr="000F5076">
        <w:t xml:space="preserve"> </w:t>
      </w:r>
      <w:r w:rsidRPr="000F5076">
        <w:t>(document 1</w:t>
      </w:r>
      <w:r>
        <w:t>2</w:t>
      </w:r>
      <w:r w:rsidRPr="000F5076">
        <w:t>)</w:t>
      </w:r>
    </w:p>
    <w:p w:rsidR="006D5143" w:rsidRPr="000F5076" w:rsidRDefault="006D5143" w:rsidP="008B5284">
      <w:pPr>
        <w:ind w:left="426" w:right="-567"/>
      </w:pPr>
      <w:r>
        <w:t xml:space="preserve">- </w:t>
      </w:r>
      <w:r w:rsidR="00311080">
        <w:t>I</w:t>
      </w:r>
      <w:r>
        <w:t xml:space="preserve">tinéraire </w:t>
      </w:r>
      <w:r w:rsidR="00A16C90">
        <w:t>de Port à Lyon le 20/07/2018 - aller et retour</w:t>
      </w:r>
      <w:r w:rsidR="00283B10">
        <w:t xml:space="preserve"> </w:t>
      </w:r>
      <w:r>
        <w:t xml:space="preserve">(document 13) </w:t>
      </w:r>
    </w:p>
    <w:p w:rsidR="006D5143" w:rsidRDefault="006D5143" w:rsidP="008B5284">
      <w:pPr>
        <w:ind w:left="426" w:right="-567"/>
      </w:pPr>
      <w:r>
        <w:t xml:space="preserve">- </w:t>
      </w:r>
      <w:r w:rsidR="00311080">
        <w:t>I</w:t>
      </w:r>
      <w:r>
        <w:t xml:space="preserve">nformations sur </w:t>
      </w:r>
      <w:r w:rsidR="00283B10">
        <w:t>la croisière restaurant et sur le bowling</w:t>
      </w:r>
      <w:r>
        <w:t xml:space="preserve"> (document 14)</w:t>
      </w:r>
    </w:p>
    <w:p w:rsidR="006D5143" w:rsidRDefault="00311080" w:rsidP="008B5284">
      <w:pPr>
        <w:ind w:left="426" w:right="-567"/>
      </w:pPr>
      <w:r>
        <w:t>- E</w:t>
      </w:r>
      <w:r w:rsidR="006D5143">
        <w:t xml:space="preserve">xtrait d’un article </w:t>
      </w:r>
      <w:r>
        <w:t>sur le site</w:t>
      </w:r>
      <w:r w:rsidR="00A16C90">
        <w:t xml:space="preserve"> du journal LE </w:t>
      </w:r>
      <w:r>
        <w:t>PROGRÈS</w:t>
      </w:r>
      <w:r w:rsidR="006D5143">
        <w:t xml:space="preserve"> (document 15)</w:t>
      </w:r>
    </w:p>
    <w:p w:rsidR="004914A1" w:rsidRDefault="006D5143" w:rsidP="008B5284">
      <w:pPr>
        <w:ind w:left="426" w:right="-567"/>
      </w:pPr>
      <w:r>
        <w:t xml:space="preserve">- </w:t>
      </w:r>
      <w:r w:rsidR="00284035">
        <w:t xml:space="preserve">Couverture de la </w:t>
      </w:r>
      <w:r>
        <w:t>bande dessinée qui sera offerte à chaque salarié (document 16)</w:t>
      </w:r>
      <w:r w:rsidR="004914A1">
        <w:br w:type="page"/>
      </w:r>
    </w:p>
    <w:p w:rsidR="004914A1" w:rsidRDefault="00AF0A83" w:rsidP="004914A1">
      <w:pPr>
        <w:pStyle w:val="Titre"/>
        <w:pBdr>
          <w:top w:val="single" w:sz="4" w:space="1" w:color="FFFFFF"/>
          <w:left w:val="single" w:sz="4" w:space="4" w:color="FFFFFF"/>
          <w:bottom w:val="single" w:sz="4" w:space="0" w:color="FFFFFF"/>
          <w:right w:val="single" w:sz="4" w:space="4" w:color="FFFFFF"/>
        </w:pBdr>
        <w:ind w:left="-284"/>
        <w:jc w:val="left"/>
        <w:rPr>
          <w:rFonts w:cs="Arial"/>
          <w:b/>
        </w:rPr>
      </w:pPr>
      <w:r>
        <w:rPr>
          <w:rFonts w:cs="Arial"/>
          <w:b/>
        </w:rPr>
        <w:t>DO</w:t>
      </w:r>
      <w:r w:rsidR="004914A1" w:rsidRPr="00E9607E">
        <w:rPr>
          <w:rFonts w:cs="Arial"/>
          <w:b/>
        </w:rPr>
        <w:t>CUMENT 1</w:t>
      </w:r>
      <w:r w:rsidR="004914A1">
        <w:rPr>
          <w:rFonts w:cs="Arial"/>
          <w:b/>
        </w:rPr>
        <w:t> : Fiche de description de poste</w:t>
      </w:r>
    </w:p>
    <w:p w:rsidR="004914A1" w:rsidRPr="00E9607E" w:rsidRDefault="004914A1" w:rsidP="004914A1">
      <w:pPr>
        <w:pStyle w:val="Titre"/>
        <w:pBdr>
          <w:top w:val="single" w:sz="4" w:space="1" w:color="FFFFFF"/>
          <w:left w:val="single" w:sz="4" w:space="4" w:color="FFFFFF"/>
          <w:bottom w:val="single" w:sz="4" w:space="0" w:color="FFFFFF"/>
          <w:right w:val="single" w:sz="4" w:space="4" w:color="FFFFFF"/>
        </w:pBdr>
        <w:ind w:left="-284"/>
        <w:jc w:val="left"/>
        <w:rPr>
          <w:rFonts w:cs="Arial"/>
          <w:b/>
        </w:rPr>
      </w:pPr>
      <w:r>
        <w:rPr>
          <w:rFonts w:cs="Arial"/>
          <w:noProof/>
          <w:sz w:val="20"/>
        </w:rPr>
        <w:drawing>
          <wp:inline distT="0" distB="0" distL="0" distR="0">
            <wp:extent cx="1066800" cy="590296"/>
            <wp:effectExtent l="0" t="0" r="0" b="0"/>
            <wp:docPr id="7" name="Image 7" descr="Résultat d’images pour logo poralu menuis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ésultat d’images pour logo poralu menuiser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8155" cy="591046"/>
                    </a:xfrm>
                    <a:prstGeom prst="rect">
                      <a:avLst/>
                    </a:prstGeom>
                    <a:noFill/>
                    <a:ln>
                      <a:noFill/>
                    </a:ln>
                  </pic:spPr>
                </pic:pic>
              </a:graphicData>
            </a:graphic>
          </wp:inline>
        </w:drawing>
      </w:r>
    </w:p>
    <w:p w:rsidR="004914A1" w:rsidRPr="00C10D47" w:rsidRDefault="004914A1" w:rsidP="004914A1">
      <w:pPr>
        <w:pStyle w:val="Titre"/>
        <w:pBdr>
          <w:top w:val="single" w:sz="4" w:space="1" w:color="FFFFFF"/>
          <w:left w:val="single" w:sz="4" w:space="4" w:color="FFFFFF"/>
          <w:bottom w:val="single" w:sz="4" w:space="0" w:color="FFFFFF"/>
          <w:right w:val="single" w:sz="4" w:space="4" w:color="FFFFFF"/>
        </w:pBdr>
        <w:ind w:left="-284"/>
        <w:rPr>
          <w:rFonts w:cs="Arial"/>
          <w:b/>
          <w:color w:val="A50021"/>
          <w:sz w:val="30"/>
        </w:rPr>
      </w:pPr>
      <w:r w:rsidRPr="00C10D47">
        <w:rPr>
          <w:rFonts w:cs="Arial"/>
          <w:b/>
          <w:color w:val="A50021"/>
          <w:sz w:val="30"/>
        </w:rPr>
        <w:t>FICHE DE DESCRIPTION DE POSTE</w:t>
      </w:r>
    </w:p>
    <w:p w:rsidR="004914A1" w:rsidRPr="00C10D47" w:rsidRDefault="004914A1" w:rsidP="004914A1">
      <w:pPr>
        <w:ind w:left="-284"/>
        <w:rPr>
          <w:b/>
          <w:u w:val="single"/>
        </w:rPr>
      </w:pPr>
    </w:p>
    <w:p w:rsidR="004914A1" w:rsidRPr="00C10D47" w:rsidRDefault="004914A1" w:rsidP="004914A1">
      <w:pPr>
        <w:tabs>
          <w:tab w:val="left" w:pos="1985"/>
          <w:tab w:val="left" w:pos="4962"/>
        </w:tabs>
        <w:ind w:left="-284"/>
        <w:rPr>
          <w:color w:val="17365D" w:themeColor="text2" w:themeShade="BF"/>
        </w:rPr>
      </w:pPr>
      <w:r w:rsidRPr="00C10D47">
        <w:rPr>
          <w:color w:val="17365D" w:themeColor="text2" w:themeShade="BF"/>
          <w:u w:val="single"/>
        </w:rPr>
        <w:t>POSTE</w:t>
      </w:r>
      <w:r w:rsidRPr="00C10D47">
        <w:rPr>
          <w:color w:val="17365D" w:themeColor="text2" w:themeShade="BF"/>
        </w:rPr>
        <w:t xml:space="preserve"> : </w:t>
      </w:r>
      <w:r w:rsidRPr="00C10D47">
        <w:rPr>
          <w:color w:val="17365D" w:themeColor="text2" w:themeShade="BF"/>
        </w:rPr>
        <w:tab/>
      </w:r>
      <w:r w:rsidRPr="00C10D47">
        <w:rPr>
          <w:b/>
          <w:color w:val="17365D" w:themeColor="text2" w:themeShade="BF"/>
        </w:rPr>
        <w:t>Assistant marketing</w:t>
      </w:r>
      <w:r w:rsidRPr="00C10D47">
        <w:rPr>
          <w:color w:val="17365D" w:themeColor="text2" w:themeShade="BF"/>
        </w:rPr>
        <w:tab/>
      </w:r>
      <w:r w:rsidRPr="00C10D47">
        <w:rPr>
          <w:color w:val="17365D" w:themeColor="text2" w:themeShade="BF"/>
        </w:rPr>
        <w:tab/>
      </w:r>
    </w:p>
    <w:p w:rsidR="004914A1" w:rsidRPr="00C10D47" w:rsidRDefault="00DB0CD6" w:rsidP="004914A1">
      <w:pPr>
        <w:tabs>
          <w:tab w:val="left" w:pos="1985"/>
          <w:tab w:val="left" w:pos="4962"/>
        </w:tabs>
        <w:ind w:left="-284"/>
        <w:rPr>
          <w:color w:val="17365D" w:themeColor="text2" w:themeShade="BF"/>
        </w:rPr>
      </w:pPr>
      <w:r>
        <w:rPr>
          <w:color w:val="17365D" w:themeColor="text2" w:themeShade="BF"/>
          <w:u w:val="single"/>
        </w:rPr>
        <w:t>Rattachement</w:t>
      </w:r>
      <w:r w:rsidR="004914A1" w:rsidRPr="00C10D47">
        <w:rPr>
          <w:color w:val="17365D" w:themeColor="text2" w:themeShade="BF"/>
        </w:rPr>
        <w:tab/>
      </w:r>
      <w:r>
        <w:rPr>
          <w:color w:val="17365D" w:themeColor="text2" w:themeShade="BF"/>
        </w:rPr>
        <w:br/>
      </w:r>
      <w:r w:rsidRPr="00DB0CD6">
        <w:rPr>
          <w:color w:val="17365D" w:themeColor="text2" w:themeShade="BF"/>
          <w:u w:val="single"/>
        </w:rPr>
        <w:t>hiérarchique</w:t>
      </w:r>
      <w:r>
        <w:rPr>
          <w:color w:val="17365D" w:themeColor="text2" w:themeShade="BF"/>
        </w:rPr>
        <w:t> :</w:t>
      </w:r>
      <w:r w:rsidR="004914A1" w:rsidRPr="00C10D47">
        <w:rPr>
          <w:color w:val="17365D" w:themeColor="text2" w:themeShade="BF"/>
        </w:rPr>
        <w:tab/>
      </w:r>
      <w:r w:rsidR="00E00B9F">
        <w:rPr>
          <w:color w:val="17365D" w:themeColor="text2" w:themeShade="BF"/>
        </w:rPr>
        <w:t>Direction Marketing</w:t>
      </w:r>
    </w:p>
    <w:p w:rsidR="00DB0CD6" w:rsidRPr="00DB0CD6" w:rsidRDefault="00DB0CD6" w:rsidP="00DB0CD6">
      <w:pPr>
        <w:ind w:left="-284"/>
        <w:rPr>
          <w:color w:val="17365D" w:themeColor="text2" w:themeShade="BF"/>
          <w:u w:val="single"/>
        </w:rPr>
      </w:pPr>
      <w:r w:rsidRPr="00DB0CD6">
        <w:rPr>
          <w:color w:val="17365D" w:themeColor="text2" w:themeShade="BF"/>
          <w:u w:val="single"/>
        </w:rPr>
        <w:t>Objectif</w:t>
      </w:r>
      <w:r>
        <w:rPr>
          <w:color w:val="17365D" w:themeColor="text2" w:themeShade="BF"/>
          <w:u w:val="single"/>
        </w:rPr>
        <w:t xml:space="preserve"> </w:t>
      </w:r>
      <w:r w:rsidRPr="00DB0CD6">
        <w:rPr>
          <w:color w:val="17365D" w:themeColor="text2" w:themeShade="BF"/>
          <w:u w:val="single"/>
        </w:rPr>
        <w:t>principal</w:t>
      </w:r>
      <w:r>
        <w:rPr>
          <w:color w:val="17365D" w:themeColor="text2" w:themeShade="BF"/>
          <w:u w:val="single"/>
        </w:rPr>
        <w:t xml:space="preserve"> </w:t>
      </w:r>
      <w:r w:rsidRPr="00DB0CD6">
        <w:rPr>
          <w:color w:val="17365D" w:themeColor="text2" w:themeShade="BF"/>
          <w:u w:val="single"/>
        </w:rPr>
        <w:t>du poste</w:t>
      </w:r>
      <w:r w:rsidR="00E00B9F" w:rsidRPr="002E2AD1">
        <w:rPr>
          <w:color w:val="17365D" w:themeColor="text2" w:themeShade="BF"/>
        </w:rPr>
        <w:t> :</w:t>
      </w:r>
    </w:p>
    <w:p w:rsidR="00542DB7" w:rsidRDefault="00CE19ED" w:rsidP="004914A1">
      <w:pPr>
        <w:ind w:left="-284"/>
        <w:jc w:val="both"/>
        <w:rPr>
          <w:color w:val="17365D" w:themeColor="text2" w:themeShade="BF"/>
        </w:rPr>
      </w:pPr>
      <w:r>
        <w:rPr>
          <w:color w:val="17365D" w:themeColor="text2" w:themeShade="BF"/>
        </w:rPr>
        <w:t xml:space="preserve">Assistance Marketing </w:t>
      </w:r>
      <w:r w:rsidR="00F922FF">
        <w:rPr>
          <w:color w:val="17365D" w:themeColor="text2" w:themeShade="BF"/>
        </w:rPr>
        <w:t>auprès du directeur du service Marketin</w:t>
      </w:r>
      <w:r w:rsidR="00A00195">
        <w:rPr>
          <w:color w:val="17365D" w:themeColor="text2" w:themeShade="BF"/>
        </w:rPr>
        <w:t>g</w:t>
      </w:r>
      <w:r>
        <w:rPr>
          <w:color w:val="17365D" w:themeColor="text2" w:themeShade="BF"/>
        </w:rPr>
        <w:t xml:space="preserve"> en étroite collaboration avec la direction générale et le service commercial</w:t>
      </w:r>
      <w:r w:rsidR="00311080">
        <w:rPr>
          <w:color w:val="17365D" w:themeColor="text2" w:themeShade="BF"/>
        </w:rPr>
        <w:t>.</w:t>
      </w:r>
    </w:p>
    <w:p w:rsidR="004914A1" w:rsidRDefault="00CE19ED" w:rsidP="00CE19ED">
      <w:pPr>
        <w:ind w:left="-284"/>
        <w:jc w:val="both"/>
        <w:rPr>
          <w:color w:val="17365D" w:themeColor="text2" w:themeShade="BF"/>
        </w:rPr>
      </w:pPr>
      <w:r>
        <w:rPr>
          <w:color w:val="17365D" w:themeColor="text2" w:themeShade="BF"/>
        </w:rPr>
        <w:t>Contribuer au développement de la notoriété de PORALUMENUISERIES et du réseau KIONEO afin d’atteindre les objectifs fixés par la Direction Générale.</w:t>
      </w:r>
    </w:p>
    <w:p w:rsidR="00DB0CD6" w:rsidRPr="00E00B9F" w:rsidRDefault="00DB0CD6" w:rsidP="004914A1">
      <w:pPr>
        <w:ind w:left="-284"/>
        <w:jc w:val="both"/>
        <w:rPr>
          <w:color w:val="17365D" w:themeColor="text2" w:themeShade="BF"/>
          <w:u w:val="single"/>
        </w:rPr>
      </w:pPr>
      <w:r w:rsidRPr="00DB0CD6">
        <w:rPr>
          <w:color w:val="17365D" w:themeColor="text2" w:themeShade="BF"/>
          <w:u w:val="single"/>
        </w:rPr>
        <w:t>Missions générales</w:t>
      </w:r>
      <w:r w:rsidR="00E00B9F">
        <w:rPr>
          <w:color w:val="17365D" w:themeColor="text2" w:themeShade="BF"/>
        </w:rPr>
        <w:t> </w:t>
      </w:r>
      <w:r w:rsidR="00E00B9F" w:rsidRPr="00E00B9F">
        <w:rPr>
          <w:color w:val="17365D" w:themeColor="text2" w:themeShade="BF"/>
        </w:rPr>
        <w:t>:</w:t>
      </w:r>
    </w:p>
    <w:p w:rsidR="004914A1" w:rsidRPr="00C10D47" w:rsidRDefault="004914A1" w:rsidP="004914A1">
      <w:pPr>
        <w:ind w:left="-284"/>
        <w:jc w:val="both"/>
        <w:rPr>
          <w:color w:val="17365D" w:themeColor="text2" w:themeShade="BF"/>
        </w:rPr>
      </w:pPr>
      <w:r w:rsidRPr="00C10D47">
        <w:rPr>
          <w:color w:val="17365D" w:themeColor="text2" w:themeShade="BF"/>
        </w:rPr>
        <w:t xml:space="preserve">Afin de remplir ses fonctions, le </w:t>
      </w:r>
      <w:r w:rsidR="00B465B5" w:rsidRPr="00C10D47">
        <w:rPr>
          <w:color w:val="17365D" w:themeColor="text2" w:themeShade="BF"/>
        </w:rPr>
        <w:t>titulaire prend</w:t>
      </w:r>
      <w:r w:rsidRPr="00C10D47">
        <w:rPr>
          <w:color w:val="17365D" w:themeColor="text2" w:themeShade="BF"/>
        </w:rPr>
        <w:t xml:space="preserve"> en charge :</w:t>
      </w:r>
    </w:p>
    <w:p w:rsidR="004914A1" w:rsidRPr="00C10D47" w:rsidRDefault="004914A1" w:rsidP="004914A1">
      <w:pPr>
        <w:numPr>
          <w:ilvl w:val="0"/>
          <w:numId w:val="5"/>
        </w:numPr>
        <w:spacing w:after="0" w:line="240" w:lineRule="auto"/>
        <w:jc w:val="both"/>
        <w:rPr>
          <w:color w:val="17365D" w:themeColor="text2" w:themeShade="BF"/>
        </w:rPr>
      </w:pPr>
      <w:r w:rsidRPr="00C10D47">
        <w:rPr>
          <w:color w:val="17365D" w:themeColor="text2" w:themeShade="BF"/>
        </w:rPr>
        <w:t>La communication interne du réseau KIONEO (journal interne, livret d’accueil, affichages…)</w:t>
      </w:r>
      <w:r w:rsidR="00311080">
        <w:rPr>
          <w:color w:val="17365D" w:themeColor="text2" w:themeShade="BF"/>
        </w:rPr>
        <w:t> ;</w:t>
      </w:r>
    </w:p>
    <w:p w:rsidR="004914A1" w:rsidRPr="00C10D47" w:rsidRDefault="004914A1" w:rsidP="004914A1">
      <w:pPr>
        <w:numPr>
          <w:ilvl w:val="0"/>
          <w:numId w:val="5"/>
        </w:numPr>
        <w:spacing w:after="0" w:line="240" w:lineRule="auto"/>
        <w:jc w:val="both"/>
        <w:rPr>
          <w:color w:val="17365D" w:themeColor="text2" w:themeShade="BF"/>
        </w:rPr>
      </w:pPr>
      <w:r w:rsidRPr="00C10D47">
        <w:rPr>
          <w:color w:val="17365D" w:themeColor="text2" w:themeShade="BF"/>
        </w:rPr>
        <w:t>Les relations presse (régionale et nationale), radio</w:t>
      </w:r>
      <w:r w:rsidR="00311080">
        <w:rPr>
          <w:color w:val="17365D" w:themeColor="text2" w:themeShade="BF"/>
        </w:rPr>
        <w:t> ;</w:t>
      </w:r>
    </w:p>
    <w:p w:rsidR="004914A1" w:rsidRPr="00C10D47" w:rsidRDefault="004914A1" w:rsidP="004914A1">
      <w:pPr>
        <w:numPr>
          <w:ilvl w:val="0"/>
          <w:numId w:val="5"/>
        </w:numPr>
        <w:spacing w:after="0" w:line="240" w:lineRule="auto"/>
        <w:jc w:val="both"/>
        <w:rPr>
          <w:color w:val="17365D" w:themeColor="text2" w:themeShade="BF"/>
        </w:rPr>
      </w:pPr>
      <w:r w:rsidRPr="00C10D47">
        <w:rPr>
          <w:color w:val="17365D" w:themeColor="text2" w:themeShade="BF"/>
        </w:rPr>
        <w:t>La gestion du site internet et des réseaux sociaux</w:t>
      </w:r>
      <w:r w:rsidR="00311080">
        <w:rPr>
          <w:color w:val="17365D" w:themeColor="text2" w:themeShade="BF"/>
        </w:rPr>
        <w:t> ;</w:t>
      </w:r>
    </w:p>
    <w:p w:rsidR="004914A1" w:rsidRPr="00C10D47" w:rsidRDefault="004914A1" w:rsidP="004914A1">
      <w:pPr>
        <w:numPr>
          <w:ilvl w:val="0"/>
          <w:numId w:val="5"/>
        </w:numPr>
        <w:spacing w:after="0" w:line="240" w:lineRule="auto"/>
        <w:jc w:val="both"/>
        <w:rPr>
          <w:color w:val="17365D" w:themeColor="text2" w:themeShade="BF"/>
        </w:rPr>
      </w:pPr>
      <w:r w:rsidRPr="00C10D47">
        <w:rPr>
          <w:color w:val="17365D" w:themeColor="text2" w:themeShade="BF"/>
        </w:rPr>
        <w:t>La rédaction, réalisation et gestion des outils d’aide à la vente</w:t>
      </w:r>
      <w:r w:rsidR="00311080">
        <w:rPr>
          <w:color w:val="17365D" w:themeColor="text2" w:themeShade="BF"/>
        </w:rPr>
        <w:t> ;</w:t>
      </w:r>
    </w:p>
    <w:p w:rsidR="004914A1" w:rsidRPr="00C10D47" w:rsidRDefault="004914A1" w:rsidP="004914A1">
      <w:pPr>
        <w:numPr>
          <w:ilvl w:val="0"/>
          <w:numId w:val="5"/>
        </w:numPr>
        <w:spacing w:after="0" w:line="240" w:lineRule="auto"/>
        <w:jc w:val="both"/>
        <w:rPr>
          <w:color w:val="17365D" w:themeColor="text2" w:themeShade="BF"/>
        </w:rPr>
      </w:pPr>
      <w:r w:rsidRPr="00C10D47">
        <w:rPr>
          <w:color w:val="17365D" w:themeColor="text2" w:themeShade="BF"/>
        </w:rPr>
        <w:t>L’organisation et le suivi d’évènements (formations, séminaires, J</w:t>
      </w:r>
      <w:r>
        <w:rPr>
          <w:color w:val="17365D" w:themeColor="text2" w:themeShade="BF"/>
        </w:rPr>
        <w:t>ournée Portes Ouvertes</w:t>
      </w:r>
      <w:r w:rsidRPr="00C10D47">
        <w:rPr>
          <w:color w:val="17365D" w:themeColor="text2" w:themeShade="BF"/>
        </w:rPr>
        <w:t>, salons…)</w:t>
      </w:r>
      <w:r w:rsidR="00311080">
        <w:rPr>
          <w:color w:val="17365D" w:themeColor="text2" w:themeShade="BF"/>
        </w:rPr>
        <w:t> ;</w:t>
      </w:r>
    </w:p>
    <w:p w:rsidR="004914A1" w:rsidRDefault="004914A1" w:rsidP="004914A1">
      <w:pPr>
        <w:numPr>
          <w:ilvl w:val="0"/>
          <w:numId w:val="5"/>
        </w:numPr>
        <w:spacing w:after="0" w:line="240" w:lineRule="auto"/>
        <w:jc w:val="both"/>
        <w:rPr>
          <w:color w:val="17365D" w:themeColor="text2" w:themeShade="BF"/>
        </w:rPr>
      </w:pPr>
      <w:r w:rsidRPr="00C10D47">
        <w:rPr>
          <w:color w:val="17365D" w:themeColor="text2" w:themeShade="BF"/>
        </w:rPr>
        <w:t>La collaboration sur les projets marketing</w:t>
      </w:r>
      <w:r w:rsidR="00311080">
        <w:rPr>
          <w:color w:val="17365D" w:themeColor="text2" w:themeShade="BF"/>
        </w:rPr>
        <w:t>.</w:t>
      </w:r>
    </w:p>
    <w:p w:rsidR="00DB0CD6" w:rsidRDefault="00DB0CD6" w:rsidP="00DB0CD6">
      <w:pPr>
        <w:spacing w:after="0" w:line="240" w:lineRule="auto"/>
        <w:jc w:val="both"/>
        <w:rPr>
          <w:color w:val="17365D" w:themeColor="text2" w:themeShade="BF"/>
          <w:u w:val="single"/>
        </w:rPr>
      </w:pPr>
    </w:p>
    <w:tbl>
      <w:tblPr>
        <w:tblStyle w:val="Grilledutableau"/>
        <w:tblW w:w="9363" w:type="dxa"/>
        <w:tblLook w:val="04A0" w:firstRow="1" w:lastRow="0" w:firstColumn="1" w:lastColumn="0" w:noHBand="0" w:noVBand="1"/>
      </w:tblPr>
      <w:tblGrid>
        <w:gridCol w:w="6204"/>
        <w:gridCol w:w="535"/>
        <w:gridCol w:w="709"/>
        <w:gridCol w:w="598"/>
        <w:gridCol w:w="608"/>
        <w:gridCol w:w="709"/>
      </w:tblGrid>
      <w:tr w:rsidR="004914A1" w:rsidRPr="00C10D47" w:rsidTr="00461FB2">
        <w:trPr>
          <w:trHeight w:val="530"/>
        </w:trPr>
        <w:tc>
          <w:tcPr>
            <w:tcW w:w="6204" w:type="dxa"/>
            <w:shd w:val="clear" w:color="auto" w:fill="B6DDE8" w:themeFill="accent5" w:themeFillTint="66"/>
            <w:vAlign w:val="center"/>
          </w:tcPr>
          <w:p w:rsidR="004914A1" w:rsidRPr="00C10D47" w:rsidRDefault="004914A1" w:rsidP="00461FB2">
            <w:pPr>
              <w:jc w:val="center"/>
              <w:rPr>
                <w:b/>
                <w:color w:val="17365D" w:themeColor="text2" w:themeShade="BF"/>
              </w:rPr>
            </w:pPr>
            <w:r w:rsidRPr="00C10D47">
              <w:rPr>
                <w:b/>
                <w:color w:val="17365D" w:themeColor="text2" w:themeShade="BF"/>
              </w:rPr>
              <w:t>PROFIL DE POSTE : ASSISTANT MARKETING</w:t>
            </w:r>
          </w:p>
        </w:tc>
        <w:tc>
          <w:tcPr>
            <w:tcW w:w="535" w:type="dxa"/>
            <w:shd w:val="clear" w:color="auto" w:fill="B6DDE8" w:themeFill="accent5" w:themeFillTint="66"/>
            <w:vAlign w:val="center"/>
          </w:tcPr>
          <w:p w:rsidR="004914A1" w:rsidRPr="00C10D47" w:rsidRDefault="004914A1" w:rsidP="00461FB2">
            <w:pPr>
              <w:jc w:val="center"/>
              <w:rPr>
                <w:color w:val="17365D" w:themeColor="text2" w:themeShade="BF"/>
              </w:rPr>
            </w:pPr>
            <w:r w:rsidRPr="00C10D47">
              <w:rPr>
                <w:color w:val="17365D" w:themeColor="text2" w:themeShade="BF"/>
              </w:rPr>
              <w:t>1</w:t>
            </w:r>
          </w:p>
        </w:tc>
        <w:tc>
          <w:tcPr>
            <w:tcW w:w="709" w:type="dxa"/>
            <w:shd w:val="clear" w:color="auto" w:fill="B6DDE8" w:themeFill="accent5" w:themeFillTint="66"/>
            <w:vAlign w:val="center"/>
          </w:tcPr>
          <w:p w:rsidR="004914A1" w:rsidRPr="00C10D47" w:rsidRDefault="004914A1" w:rsidP="00461FB2">
            <w:pPr>
              <w:jc w:val="center"/>
              <w:rPr>
                <w:color w:val="17365D" w:themeColor="text2" w:themeShade="BF"/>
              </w:rPr>
            </w:pPr>
            <w:r w:rsidRPr="00C10D47">
              <w:rPr>
                <w:color w:val="17365D" w:themeColor="text2" w:themeShade="BF"/>
              </w:rPr>
              <w:t>2</w:t>
            </w:r>
          </w:p>
        </w:tc>
        <w:tc>
          <w:tcPr>
            <w:tcW w:w="598" w:type="dxa"/>
            <w:shd w:val="clear" w:color="auto" w:fill="B6DDE8" w:themeFill="accent5" w:themeFillTint="66"/>
            <w:vAlign w:val="center"/>
          </w:tcPr>
          <w:p w:rsidR="004914A1" w:rsidRPr="00C10D47" w:rsidRDefault="004914A1" w:rsidP="00461FB2">
            <w:pPr>
              <w:jc w:val="center"/>
              <w:rPr>
                <w:color w:val="17365D" w:themeColor="text2" w:themeShade="BF"/>
              </w:rPr>
            </w:pPr>
            <w:r w:rsidRPr="00C10D47">
              <w:rPr>
                <w:color w:val="17365D" w:themeColor="text2" w:themeShade="BF"/>
              </w:rPr>
              <w:t>3</w:t>
            </w:r>
          </w:p>
        </w:tc>
        <w:tc>
          <w:tcPr>
            <w:tcW w:w="608" w:type="dxa"/>
            <w:shd w:val="clear" w:color="auto" w:fill="B6DDE8" w:themeFill="accent5" w:themeFillTint="66"/>
            <w:vAlign w:val="center"/>
          </w:tcPr>
          <w:p w:rsidR="004914A1" w:rsidRPr="00C10D47" w:rsidRDefault="004914A1" w:rsidP="00461FB2">
            <w:pPr>
              <w:jc w:val="center"/>
              <w:rPr>
                <w:color w:val="17365D" w:themeColor="text2" w:themeShade="BF"/>
              </w:rPr>
            </w:pPr>
            <w:r w:rsidRPr="00C10D47">
              <w:rPr>
                <w:color w:val="17365D" w:themeColor="text2" w:themeShade="BF"/>
              </w:rPr>
              <w:t>4</w:t>
            </w:r>
          </w:p>
        </w:tc>
        <w:tc>
          <w:tcPr>
            <w:tcW w:w="709" w:type="dxa"/>
            <w:shd w:val="clear" w:color="auto" w:fill="B6DDE8" w:themeFill="accent5" w:themeFillTint="66"/>
            <w:vAlign w:val="center"/>
          </w:tcPr>
          <w:p w:rsidR="004914A1" w:rsidRPr="00C10D47" w:rsidRDefault="004914A1" w:rsidP="00461FB2">
            <w:pPr>
              <w:jc w:val="center"/>
              <w:rPr>
                <w:color w:val="17365D" w:themeColor="text2" w:themeShade="BF"/>
              </w:rPr>
            </w:pPr>
            <w:r w:rsidRPr="00C10D47">
              <w:rPr>
                <w:color w:val="17365D" w:themeColor="text2" w:themeShade="BF"/>
              </w:rPr>
              <w:t>5</w:t>
            </w:r>
          </w:p>
        </w:tc>
      </w:tr>
      <w:tr w:rsidR="004914A1" w:rsidRPr="00C10D47" w:rsidTr="00461FB2">
        <w:tc>
          <w:tcPr>
            <w:tcW w:w="6204" w:type="dxa"/>
          </w:tcPr>
          <w:p w:rsidR="004914A1" w:rsidRPr="00C10D47" w:rsidRDefault="004914A1" w:rsidP="00461FB2">
            <w:pPr>
              <w:rPr>
                <w:b/>
                <w:color w:val="17365D" w:themeColor="text2" w:themeShade="BF"/>
                <w:u w:val="single"/>
              </w:rPr>
            </w:pPr>
            <w:r w:rsidRPr="00C10D47">
              <w:rPr>
                <w:b/>
                <w:color w:val="17365D" w:themeColor="text2" w:themeShade="BF"/>
                <w:u w:val="single"/>
              </w:rPr>
              <w:t>Formation et expérience</w:t>
            </w:r>
          </w:p>
          <w:p w:rsidR="004914A1" w:rsidRPr="00C10D47" w:rsidRDefault="004914A1" w:rsidP="00461FB2">
            <w:pPr>
              <w:rPr>
                <w:color w:val="17365D" w:themeColor="text2" w:themeShade="BF"/>
              </w:rPr>
            </w:pPr>
            <w:r w:rsidRPr="00C10D47">
              <w:rPr>
                <w:color w:val="17365D" w:themeColor="text2" w:themeShade="BF"/>
              </w:rPr>
              <w:t>Expérience réussie dans poste similaire</w:t>
            </w:r>
          </w:p>
          <w:p w:rsidR="004914A1" w:rsidRPr="00C10D47" w:rsidRDefault="004914A1" w:rsidP="00461FB2">
            <w:pPr>
              <w:rPr>
                <w:color w:val="17365D" w:themeColor="text2" w:themeShade="BF"/>
              </w:rPr>
            </w:pPr>
          </w:p>
          <w:p w:rsidR="004914A1" w:rsidRPr="00C10D47" w:rsidRDefault="004914A1" w:rsidP="00461FB2">
            <w:pPr>
              <w:rPr>
                <w:color w:val="17365D" w:themeColor="text2" w:themeShade="BF"/>
              </w:rPr>
            </w:pPr>
            <w:r w:rsidRPr="00C10D47">
              <w:rPr>
                <w:color w:val="17365D" w:themeColor="text2" w:themeShade="BF"/>
              </w:rPr>
              <w:t>Bac + 2 marketing</w:t>
            </w:r>
          </w:p>
          <w:p w:rsidR="004914A1" w:rsidRPr="00C10D47" w:rsidRDefault="004914A1" w:rsidP="00461FB2">
            <w:pPr>
              <w:rPr>
                <w:color w:val="17365D" w:themeColor="text2" w:themeShade="BF"/>
              </w:rPr>
            </w:pPr>
            <w:r w:rsidRPr="00C10D47">
              <w:rPr>
                <w:color w:val="17365D" w:themeColor="text2" w:themeShade="BF"/>
              </w:rPr>
              <w:t>Bac + 2</w:t>
            </w:r>
            <w:r w:rsidR="00311080">
              <w:rPr>
                <w:color w:val="17365D" w:themeColor="text2" w:themeShade="BF"/>
              </w:rPr>
              <w:t xml:space="preserve"> </w:t>
            </w:r>
            <w:r w:rsidRPr="00C10D47">
              <w:rPr>
                <w:color w:val="17365D" w:themeColor="text2" w:themeShade="BF"/>
              </w:rPr>
              <w:t>domaine commercial ou communication</w:t>
            </w:r>
          </w:p>
        </w:tc>
        <w:tc>
          <w:tcPr>
            <w:tcW w:w="535" w:type="dxa"/>
          </w:tcPr>
          <w:p w:rsidR="004914A1" w:rsidRPr="00C10D47" w:rsidRDefault="004914A1" w:rsidP="00461FB2">
            <w:pPr>
              <w:jc w:val="center"/>
              <w:rPr>
                <w:color w:val="17365D" w:themeColor="text2" w:themeShade="BF"/>
              </w:rPr>
            </w:pPr>
          </w:p>
          <w:p w:rsidR="004914A1" w:rsidRPr="00C10D47" w:rsidRDefault="004914A1" w:rsidP="00461FB2">
            <w:pPr>
              <w:jc w:val="center"/>
              <w:rPr>
                <w:color w:val="17365D" w:themeColor="text2" w:themeShade="BF"/>
              </w:rPr>
            </w:pPr>
          </w:p>
        </w:tc>
        <w:tc>
          <w:tcPr>
            <w:tcW w:w="709" w:type="dxa"/>
          </w:tcPr>
          <w:p w:rsidR="004914A1" w:rsidRPr="00C10D47" w:rsidRDefault="004914A1" w:rsidP="00461FB2">
            <w:pPr>
              <w:jc w:val="center"/>
              <w:rPr>
                <w:color w:val="17365D" w:themeColor="text2" w:themeShade="BF"/>
              </w:rPr>
            </w:pPr>
          </w:p>
        </w:tc>
        <w:tc>
          <w:tcPr>
            <w:tcW w:w="598" w:type="dxa"/>
          </w:tcPr>
          <w:p w:rsidR="004914A1" w:rsidRPr="00C10D47" w:rsidRDefault="004914A1" w:rsidP="00461FB2">
            <w:pPr>
              <w:jc w:val="center"/>
              <w:rPr>
                <w:color w:val="17365D" w:themeColor="text2" w:themeShade="BF"/>
              </w:rPr>
            </w:pPr>
          </w:p>
        </w:tc>
        <w:tc>
          <w:tcPr>
            <w:tcW w:w="608" w:type="dxa"/>
          </w:tcPr>
          <w:p w:rsidR="004914A1" w:rsidRPr="00C10D47" w:rsidRDefault="004914A1" w:rsidP="00461FB2">
            <w:pPr>
              <w:jc w:val="center"/>
              <w:rPr>
                <w:color w:val="17365D" w:themeColor="text2" w:themeShade="BF"/>
              </w:rPr>
            </w:pPr>
          </w:p>
          <w:p w:rsidR="004914A1" w:rsidRPr="00C10D47" w:rsidRDefault="004914A1" w:rsidP="00461FB2">
            <w:pPr>
              <w:jc w:val="center"/>
              <w:rPr>
                <w:color w:val="17365D" w:themeColor="text2" w:themeShade="BF"/>
              </w:rPr>
            </w:pPr>
          </w:p>
          <w:p w:rsidR="004914A1" w:rsidRPr="00C10D47" w:rsidRDefault="004914A1" w:rsidP="00461FB2">
            <w:pPr>
              <w:jc w:val="center"/>
              <w:rPr>
                <w:color w:val="17365D" w:themeColor="text2" w:themeShade="BF"/>
              </w:rPr>
            </w:pPr>
          </w:p>
          <w:p w:rsidR="004914A1" w:rsidRPr="00C10D47" w:rsidRDefault="00A9104D" w:rsidP="00461FB2">
            <w:pPr>
              <w:jc w:val="center"/>
              <w:rPr>
                <w:color w:val="17365D" w:themeColor="text2" w:themeShade="BF"/>
              </w:rPr>
            </w:pPr>
            <w:r>
              <w:rPr>
                <w:noProof/>
                <w:color w:val="17365D" w:themeColor="text2" w:themeShade="BF"/>
                <w:lang w:eastAsia="fr-FR"/>
              </w:rPr>
              <mc:AlternateContent>
                <mc:Choice Requires="wps">
                  <w:drawing>
                    <wp:anchor distT="0" distB="0" distL="114300" distR="114300" simplePos="0" relativeHeight="251724800" behindDoc="0" locked="0" layoutInCell="1" allowOverlap="1">
                      <wp:simplePos x="0" y="0"/>
                      <wp:positionH relativeFrom="column">
                        <wp:posOffset>142875</wp:posOffset>
                      </wp:positionH>
                      <wp:positionV relativeFrom="paragraph">
                        <wp:posOffset>12700</wp:posOffset>
                      </wp:positionV>
                      <wp:extent cx="390525" cy="270510"/>
                      <wp:effectExtent l="0" t="0" r="28575" b="34290"/>
                      <wp:wrapNone/>
                      <wp:docPr id="6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7" o:spid="_x0000_s1026" type="#_x0000_t32" style="position:absolute;margin-left:11.25pt;margin-top:1pt;width:30.75pt;height:21.3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"/>
                  </w:pict>
                </mc:Fallback>
              </mc:AlternateContent>
            </w:r>
          </w:p>
          <w:p w:rsidR="004914A1" w:rsidRPr="00C10D47" w:rsidRDefault="00A9104D" w:rsidP="00461FB2">
            <w:pPr>
              <w:jc w:val="center"/>
              <w:rPr>
                <w:color w:val="17365D" w:themeColor="text2" w:themeShade="BF"/>
              </w:rPr>
            </w:pPr>
            <w:r>
              <w:rPr>
                <w:noProof/>
                <w:color w:val="17365D" w:themeColor="text2" w:themeShade="BF"/>
                <w:lang w:eastAsia="fr-FR"/>
              </w:rPr>
              <mc:AlternateContent>
                <mc:Choice Requires="wps">
                  <w:drawing>
                    <wp:anchor distT="0" distB="0" distL="114300" distR="114300" simplePos="0" relativeHeight="251731968" behindDoc="0" locked="0" layoutInCell="1" allowOverlap="1">
                      <wp:simplePos x="0" y="0"/>
                      <wp:positionH relativeFrom="column">
                        <wp:posOffset>142875</wp:posOffset>
                      </wp:positionH>
                      <wp:positionV relativeFrom="paragraph">
                        <wp:posOffset>104775</wp:posOffset>
                      </wp:positionV>
                      <wp:extent cx="390525" cy="254635"/>
                      <wp:effectExtent l="0" t="0" r="28575" b="31115"/>
                      <wp:wrapNone/>
                      <wp:docPr id="6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54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1.25pt;margin-top:8.25pt;width:30.75pt;height:20.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"/>
                  </w:pict>
                </mc:Fallback>
              </mc:AlternateContent>
            </w:r>
            <w:r w:rsidR="004914A1" w:rsidRPr="00C10D47">
              <w:rPr>
                <w:color w:val="17365D" w:themeColor="text2" w:themeShade="BF"/>
              </w:rPr>
              <w:sym w:font="Wingdings" w:char="F06C"/>
            </w:r>
          </w:p>
        </w:tc>
        <w:tc>
          <w:tcPr>
            <w:tcW w:w="709" w:type="dxa"/>
          </w:tcPr>
          <w:p w:rsidR="004914A1" w:rsidRPr="00C10D47" w:rsidRDefault="004914A1" w:rsidP="00461FB2">
            <w:pPr>
              <w:jc w:val="center"/>
              <w:rPr>
                <w:color w:val="17365D" w:themeColor="text2" w:themeShade="BF"/>
              </w:rPr>
            </w:pPr>
          </w:p>
          <w:p w:rsidR="004914A1" w:rsidRPr="00C10D47" w:rsidRDefault="00A9104D" w:rsidP="00461FB2">
            <w:pPr>
              <w:jc w:val="center"/>
              <w:rPr>
                <w:color w:val="17365D" w:themeColor="text2" w:themeShade="BF"/>
              </w:rPr>
            </w:pPr>
            <w:r>
              <w:rPr>
                <w:noProof/>
                <w:color w:val="17365D" w:themeColor="text2" w:themeShade="BF"/>
                <w:lang w:eastAsia="fr-FR"/>
              </w:rPr>
              <mc:AlternateContent>
                <mc:Choice Requires="wps">
                  <w:drawing>
                    <wp:anchor distT="0" distB="0" distL="114299" distR="114299" simplePos="0" relativeHeight="251725824" behindDoc="0" locked="0" layoutInCell="1" allowOverlap="1">
                      <wp:simplePos x="0" y="0"/>
                      <wp:positionH relativeFrom="column">
                        <wp:posOffset>147319</wp:posOffset>
                      </wp:positionH>
                      <wp:positionV relativeFrom="paragraph">
                        <wp:posOffset>79375</wp:posOffset>
                      </wp:positionV>
                      <wp:extent cx="0" cy="333375"/>
                      <wp:effectExtent l="0" t="0" r="19050" b="9525"/>
                      <wp:wrapNone/>
                      <wp:docPr id="6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11.6pt;margin-top:6.25pt;width:0;height:26.25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m9HQIAADw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"/>
                  </w:pict>
                </mc:Fallback>
              </mc:AlternateContent>
            </w:r>
            <w:r w:rsidR="004914A1" w:rsidRPr="00C10D47">
              <w:rPr>
                <w:color w:val="17365D" w:themeColor="text2" w:themeShade="BF"/>
              </w:rPr>
              <w:sym w:font="Wingdings" w:char="F06C"/>
            </w:r>
          </w:p>
          <w:p w:rsidR="004914A1" w:rsidRPr="00C10D47" w:rsidRDefault="004914A1" w:rsidP="00461FB2">
            <w:pPr>
              <w:jc w:val="center"/>
              <w:rPr>
                <w:color w:val="17365D" w:themeColor="text2" w:themeShade="BF"/>
              </w:rPr>
            </w:pPr>
          </w:p>
          <w:p w:rsidR="004914A1" w:rsidRPr="00C10D47" w:rsidRDefault="004914A1" w:rsidP="00461FB2">
            <w:pPr>
              <w:jc w:val="center"/>
              <w:rPr>
                <w:color w:val="17365D" w:themeColor="text2" w:themeShade="BF"/>
              </w:rPr>
            </w:pPr>
            <w:r w:rsidRPr="00C10D47">
              <w:rPr>
                <w:color w:val="17365D" w:themeColor="text2" w:themeShade="BF"/>
              </w:rPr>
              <w:sym w:font="Wingdings" w:char="F06C"/>
            </w:r>
          </w:p>
        </w:tc>
      </w:tr>
      <w:tr w:rsidR="004914A1" w:rsidRPr="00C10D47" w:rsidTr="00461FB2">
        <w:tc>
          <w:tcPr>
            <w:tcW w:w="6204" w:type="dxa"/>
          </w:tcPr>
          <w:p w:rsidR="004914A1" w:rsidRPr="00C10D47" w:rsidRDefault="004914A1" w:rsidP="00461FB2">
            <w:pPr>
              <w:rPr>
                <w:b/>
                <w:color w:val="17365D" w:themeColor="text2" w:themeShade="BF"/>
                <w:u w:val="single"/>
              </w:rPr>
            </w:pPr>
            <w:r w:rsidRPr="00C10D47">
              <w:rPr>
                <w:b/>
                <w:color w:val="17365D" w:themeColor="text2" w:themeShade="BF"/>
                <w:u w:val="single"/>
              </w:rPr>
              <w:t>Compétences</w:t>
            </w:r>
          </w:p>
          <w:p w:rsidR="004914A1" w:rsidRPr="00C10D47" w:rsidRDefault="004914A1" w:rsidP="00461FB2">
            <w:pPr>
              <w:rPr>
                <w:color w:val="17365D" w:themeColor="text2" w:themeShade="BF"/>
              </w:rPr>
            </w:pPr>
            <w:r w:rsidRPr="00C10D47">
              <w:rPr>
                <w:color w:val="17365D" w:themeColor="text2" w:themeShade="BF"/>
              </w:rPr>
              <w:t>Maîtrise de l’outil informatique</w:t>
            </w:r>
          </w:p>
          <w:p w:rsidR="004914A1" w:rsidRPr="00C10D47" w:rsidRDefault="004914A1" w:rsidP="00461FB2">
            <w:pPr>
              <w:rPr>
                <w:color w:val="17365D" w:themeColor="text2" w:themeShade="BF"/>
              </w:rPr>
            </w:pPr>
            <w:r w:rsidRPr="00C10D47">
              <w:rPr>
                <w:color w:val="17365D" w:themeColor="text2" w:themeShade="BF"/>
              </w:rPr>
              <w:t>Maîtrise du graphisme : Photoshop et In Design</w:t>
            </w:r>
          </w:p>
          <w:p w:rsidR="004914A1" w:rsidRPr="00C10D47" w:rsidRDefault="004914A1" w:rsidP="00461FB2">
            <w:pPr>
              <w:rPr>
                <w:color w:val="17365D" w:themeColor="text2" w:themeShade="BF"/>
              </w:rPr>
            </w:pPr>
            <w:r w:rsidRPr="00C10D47">
              <w:rPr>
                <w:color w:val="17365D" w:themeColor="text2" w:themeShade="BF"/>
              </w:rPr>
              <w:t>Connaissance de l’e-mailing</w:t>
            </w:r>
          </w:p>
          <w:p w:rsidR="004914A1" w:rsidRPr="00C10D47" w:rsidRDefault="004914A1" w:rsidP="00461FB2">
            <w:pPr>
              <w:rPr>
                <w:color w:val="17365D" w:themeColor="text2" w:themeShade="BF"/>
              </w:rPr>
            </w:pPr>
            <w:r w:rsidRPr="00C10D47">
              <w:rPr>
                <w:color w:val="17365D" w:themeColor="text2" w:themeShade="BF"/>
              </w:rPr>
              <w:t>Connaissance des réseaux sociaux et de la culture Web</w:t>
            </w:r>
          </w:p>
          <w:p w:rsidR="004914A1" w:rsidRPr="00C10D47" w:rsidRDefault="004914A1" w:rsidP="00461FB2">
            <w:pPr>
              <w:rPr>
                <w:color w:val="17365D" w:themeColor="text2" w:themeShade="BF"/>
              </w:rPr>
            </w:pPr>
            <w:r w:rsidRPr="00C10D47">
              <w:rPr>
                <w:color w:val="17365D" w:themeColor="text2" w:themeShade="BF"/>
              </w:rPr>
              <w:t>Anglais</w:t>
            </w:r>
          </w:p>
        </w:tc>
        <w:tc>
          <w:tcPr>
            <w:tcW w:w="535" w:type="dxa"/>
          </w:tcPr>
          <w:p w:rsidR="004914A1" w:rsidRPr="00C10D47" w:rsidRDefault="004914A1" w:rsidP="00461FB2">
            <w:pPr>
              <w:jc w:val="center"/>
              <w:rPr>
                <w:color w:val="17365D" w:themeColor="text2" w:themeShade="BF"/>
              </w:rPr>
            </w:pPr>
          </w:p>
        </w:tc>
        <w:tc>
          <w:tcPr>
            <w:tcW w:w="709" w:type="dxa"/>
          </w:tcPr>
          <w:p w:rsidR="004914A1" w:rsidRPr="00C10D47" w:rsidRDefault="004914A1" w:rsidP="00461FB2">
            <w:pPr>
              <w:jc w:val="center"/>
              <w:rPr>
                <w:color w:val="17365D" w:themeColor="text2" w:themeShade="BF"/>
              </w:rPr>
            </w:pPr>
          </w:p>
        </w:tc>
        <w:tc>
          <w:tcPr>
            <w:tcW w:w="598" w:type="dxa"/>
          </w:tcPr>
          <w:p w:rsidR="004914A1" w:rsidRPr="00C10D47" w:rsidRDefault="004914A1" w:rsidP="00461FB2">
            <w:pPr>
              <w:jc w:val="center"/>
              <w:rPr>
                <w:color w:val="17365D" w:themeColor="text2" w:themeShade="BF"/>
              </w:rPr>
            </w:pPr>
          </w:p>
          <w:p w:rsidR="004914A1" w:rsidRPr="00C10D47" w:rsidRDefault="004914A1" w:rsidP="00461FB2">
            <w:pPr>
              <w:jc w:val="center"/>
              <w:rPr>
                <w:color w:val="17365D" w:themeColor="text2" w:themeShade="BF"/>
              </w:rPr>
            </w:pPr>
          </w:p>
          <w:p w:rsidR="004914A1" w:rsidRPr="00C10D47" w:rsidRDefault="004914A1" w:rsidP="00461FB2">
            <w:pPr>
              <w:jc w:val="center"/>
              <w:rPr>
                <w:color w:val="17365D" w:themeColor="text2" w:themeShade="BF"/>
              </w:rPr>
            </w:pPr>
          </w:p>
          <w:p w:rsidR="004914A1" w:rsidRPr="00C10D47" w:rsidRDefault="004914A1" w:rsidP="00461FB2">
            <w:pPr>
              <w:jc w:val="center"/>
              <w:rPr>
                <w:color w:val="17365D" w:themeColor="text2" w:themeShade="BF"/>
              </w:rPr>
            </w:pPr>
          </w:p>
          <w:p w:rsidR="004914A1" w:rsidRPr="00C10D47" w:rsidRDefault="00A9104D" w:rsidP="00461FB2">
            <w:pPr>
              <w:jc w:val="center"/>
              <w:rPr>
                <w:color w:val="17365D" w:themeColor="text2" w:themeShade="BF"/>
              </w:rPr>
            </w:pPr>
            <w:r>
              <w:rPr>
                <w:noProof/>
                <w:color w:val="17365D" w:themeColor="text2" w:themeShade="BF"/>
                <w:lang w:eastAsia="fr-FR"/>
              </w:rPr>
              <mc:AlternateContent>
                <mc:Choice Requires="wps">
                  <w:drawing>
                    <wp:anchor distT="0" distB="0" distL="114300" distR="114300" simplePos="0" relativeHeight="251726848" behindDoc="0" locked="0" layoutInCell="1" allowOverlap="1">
                      <wp:simplePos x="0" y="0"/>
                      <wp:positionH relativeFrom="column">
                        <wp:posOffset>123825</wp:posOffset>
                      </wp:positionH>
                      <wp:positionV relativeFrom="paragraph">
                        <wp:posOffset>37465</wp:posOffset>
                      </wp:positionV>
                      <wp:extent cx="789305" cy="206375"/>
                      <wp:effectExtent l="0" t="0" r="29845" b="22225"/>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9305" cy="20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9.75pt;margin-top:2.95pt;width:62.15pt;height:16.2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"/>
                  </w:pict>
                </mc:Fallback>
              </mc:AlternateContent>
            </w:r>
          </w:p>
          <w:p w:rsidR="004914A1" w:rsidRPr="00C10D47" w:rsidRDefault="00A9104D" w:rsidP="00461FB2">
            <w:pPr>
              <w:jc w:val="center"/>
              <w:rPr>
                <w:color w:val="17365D" w:themeColor="text2" w:themeShade="BF"/>
              </w:rPr>
            </w:pPr>
            <w:r>
              <w:rPr>
                <w:noProof/>
                <w:color w:val="17365D" w:themeColor="text2" w:themeShade="BF"/>
                <w:lang w:eastAsia="fr-FR"/>
              </w:rPr>
              <mc:AlternateContent>
                <mc:Choice Requires="wps">
                  <w:drawing>
                    <wp:anchor distT="0" distB="0" distL="114300" distR="114300" simplePos="0" relativeHeight="251727872" behindDoc="0" locked="0" layoutInCell="1" allowOverlap="1">
                      <wp:simplePos x="0" y="0"/>
                      <wp:positionH relativeFrom="column">
                        <wp:posOffset>123825</wp:posOffset>
                      </wp:positionH>
                      <wp:positionV relativeFrom="paragraph">
                        <wp:posOffset>73660</wp:posOffset>
                      </wp:positionV>
                      <wp:extent cx="789305" cy="312420"/>
                      <wp:effectExtent l="0" t="0" r="29845" b="30480"/>
                      <wp:wrapNone/>
                      <wp:docPr id="6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312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9.75pt;margin-top:5.8pt;width:62.15pt;height:24.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"/>
                  </w:pict>
                </mc:Fallback>
              </mc:AlternateContent>
            </w:r>
            <w:r w:rsidR="004914A1" w:rsidRPr="00C10D47">
              <w:rPr>
                <w:color w:val="17365D" w:themeColor="text2" w:themeShade="BF"/>
              </w:rPr>
              <w:sym w:font="Wingdings" w:char="F06C"/>
            </w:r>
          </w:p>
        </w:tc>
        <w:tc>
          <w:tcPr>
            <w:tcW w:w="608" w:type="dxa"/>
          </w:tcPr>
          <w:p w:rsidR="004914A1" w:rsidRPr="00C10D47" w:rsidRDefault="004914A1" w:rsidP="00461FB2">
            <w:pPr>
              <w:jc w:val="center"/>
              <w:rPr>
                <w:color w:val="17365D" w:themeColor="text2" w:themeShade="BF"/>
              </w:rPr>
            </w:pPr>
          </w:p>
          <w:p w:rsidR="004914A1" w:rsidRPr="00C10D47" w:rsidRDefault="004914A1" w:rsidP="00461FB2">
            <w:pPr>
              <w:jc w:val="center"/>
              <w:rPr>
                <w:color w:val="17365D" w:themeColor="text2" w:themeShade="BF"/>
              </w:rPr>
            </w:pPr>
          </w:p>
          <w:p w:rsidR="004914A1" w:rsidRPr="00C10D47" w:rsidRDefault="00A9104D" w:rsidP="00461FB2">
            <w:pPr>
              <w:jc w:val="center"/>
              <w:rPr>
                <w:color w:val="17365D" w:themeColor="text2" w:themeShade="BF"/>
              </w:rPr>
            </w:pPr>
            <w:r>
              <w:rPr>
                <w:noProof/>
                <w:color w:val="17365D" w:themeColor="text2" w:themeShade="BF"/>
                <w:lang w:eastAsia="fr-FR"/>
              </w:rPr>
              <mc:AlternateContent>
                <mc:Choice Requires="wps">
                  <w:drawing>
                    <wp:anchor distT="0" distB="0" distL="114300" distR="114300" simplePos="0" relativeHeight="251728896" behindDoc="0" locked="0" layoutInCell="1" allowOverlap="1">
                      <wp:simplePos x="0" y="0"/>
                      <wp:positionH relativeFrom="column">
                        <wp:posOffset>142875</wp:posOffset>
                      </wp:positionH>
                      <wp:positionV relativeFrom="paragraph">
                        <wp:posOffset>44450</wp:posOffset>
                      </wp:positionV>
                      <wp:extent cx="390525" cy="200025"/>
                      <wp:effectExtent l="0" t="0" r="28575" b="28575"/>
                      <wp:wrapNone/>
                      <wp:docPr id="6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11.25pt;margin-top:3.5pt;width:30.75pt;height:15.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"/>
                  </w:pict>
                </mc:Fallback>
              </mc:AlternateContent>
            </w:r>
          </w:p>
          <w:p w:rsidR="004914A1" w:rsidRPr="00C10D47" w:rsidRDefault="00A9104D" w:rsidP="00461FB2">
            <w:pPr>
              <w:jc w:val="center"/>
              <w:rPr>
                <w:color w:val="17365D" w:themeColor="text2" w:themeShade="BF"/>
              </w:rPr>
            </w:pPr>
            <w:r>
              <w:rPr>
                <w:noProof/>
                <w:color w:val="17365D" w:themeColor="text2" w:themeShade="BF"/>
                <w:lang w:eastAsia="fr-FR"/>
              </w:rPr>
              <mc:AlternateContent>
                <mc:Choice Requires="wps">
                  <w:drawing>
                    <wp:anchor distT="0" distB="0" distL="114300" distR="114300" simplePos="0" relativeHeight="251729920" behindDoc="0" locked="0" layoutInCell="1" allowOverlap="1">
                      <wp:simplePos x="0" y="0"/>
                      <wp:positionH relativeFrom="column">
                        <wp:posOffset>142875</wp:posOffset>
                      </wp:positionH>
                      <wp:positionV relativeFrom="paragraph">
                        <wp:posOffset>69215</wp:posOffset>
                      </wp:positionV>
                      <wp:extent cx="390525" cy="152400"/>
                      <wp:effectExtent l="0" t="0" r="28575" b="19050"/>
                      <wp:wrapNone/>
                      <wp:docPr id="5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1.25pt;margin-top:5.45pt;width:30.75pt;height: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nXIwIAAEE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"/>
                  </w:pict>
                </mc:Fallback>
              </mc:AlternateContent>
            </w:r>
            <w:r w:rsidR="004914A1" w:rsidRPr="00C10D47">
              <w:rPr>
                <w:color w:val="17365D" w:themeColor="text2" w:themeShade="BF"/>
              </w:rPr>
              <w:sym w:font="Wingdings" w:char="F06C"/>
            </w:r>
          </w:p>
          <w:p w:rsidR="004914A1" w:rsidRPr="00C10D47" w:rsidRDefault="004914A1" w:rsidP="00461FB2">
            <w:pPr>
              <w:jc w:val="center"/>
              <w:rPr>
                <w:color w:val="17365D" w:themeColor="text2" w:themeShade="BF"/>
              </w:rPr>
            </w:pPr>
          </w:p>
          <w:p w:rsidR="004914A1" w:rsidRPr="00C10D47" w:rsidRDefault="004914A1" w:rsidP="00461FB2">
            <w:pPr>
              <w:jc w:val="center"/>
              <w:rPr>
                <w:color w:val="17365D" w:themeColor="text2" w:themeShade="BF"/>
              </w:rPr>
            </w:pPr>
          </w:p>
        </w:tc>
        <w:tc>
          <w:tcPr>
            <w:tcW w:w="709" w:type="dxa"/>
          </w:tcPr>
          <w:p w:rsidR="004914A1" w:rsidRPr="00C10D47" w:rsidRDefault="004914A1" w:rsidP="00461FB2">
            <w:pPr>
              <w:jc w:val="center"/>
              <w:rPr>
                <w:color w:val="17365D" w:themeColor="text2" w:themeShade="BF"/>
              </w:rPr>
            </w:pPr>
          </w:p>
          <w:p w:rsidR="004914A1" w:rsidRPr="00C10D47" w:rsidRDefault="00A9104D" w:rsidP="00461FB2">
            <w:pPr>
              <w:jc w:val="center"/>
              <w:rPr>
                <w:color w:val="17365D" w:themeColor="text2" w:themeShade="BF"/>
              </w:rPr>
            </w:pPr>
            <w:r>
              <w:rPr>
                <w:noProof/>
                <w:color w:val="17365D" w:themeColor="text2" w:themeShade="BF"/>
                <w:lang w:eastAsia="fr-FR"/>
              </w:rPr>
              <mc:AlternateContent>
                <mc:Choice Requires="wps">
                  <w:drawing>
                    <wp:anchor distT="0" distB="0" distL="114299" distR="114299" simplePos="0" relativeHeight="251732992" behindDoc="0" locked="0" layoutInCell="1" allowOverlap="1">
                      <wp:simplePos x="0" y="0"/>
                      <wp:positionH relativeFrom="column">
                        <wp:posOffset>147319</wp:posOffset>
                      </wp:positionH>
                      <wp:positionV relativeFrom="paragraph">
                        <wp:posOffset>43815</wp:posOffset>
                      </wp:positionV>
                      <wp:extent cx="0" cy="171450"/>
                      <wp:effectExtent l="0" t="0" r="19050" b="19050"/>
                      <wp:wrapNone/>
                      <wp:docPr id="5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1.6pt;margin-top:3.45pt;width:0;height:13.5pt;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"/>
                  </w:pict>
                </mc:Fallback>
              </mc:AlternateContent>
            </w:r>
            <w:r w:rsidR="004914A1" w:rsidRPr="00C10D47">
              <w:rPr>
                <w:color w:val="17365D" w:themeColor="text2" w:themeShade="BF"/>
              </w:rPr>
              <w:sym w:font="Wingdings" w:char="F06C"/>
            </w:r>
          </w:p>
          <w:p w:rsidR="004914A1" w:rsidRPr="00C10D47" w:rsidRDefault="004914A1" w:rsidP="00461FB2">
            <w:pPr>
              <w:jc w:val="center"/>
              <w:rPr>
                <w:color w:val="17365D" w:themeColor="text2" w:themeShade="BF"/>
              </w:rPr>
            </w:pPr>
            <w:r w:rsidRPr="00C10D47">
              <w:rPr>
                <w:color w:val="17365D" w:themeColor="text2" w:themeShade="BF"/>
              </w:rPr>
              <w:sym w:font="Wingdings" w:char="F06C"/>
            </w:r>
          </w:p>
          <w:p w:rsidR="004914A1" w:rsidRPr="00C10D47" w:rsidRDefault="004914A1" w:rsidP="00461FB2">
            <w:pPr>
              <w:jc w:val="center"/>
              <w:rPr>
                <w:color w:val="17365D" w:themeColor="text2" w:themeShade="BF"/>
              </w:rPr>
            </w:pPr>
          </w:p>
          <w:p w:rsidR="004914A1" w:rsidRPr="00C10D47" w:rsidRDefault="004914A1" w:rsidP="00461FB2">
            <w:pPr>
              <w:jc w:val="center"/>
              <w:rPr>
                <w:color w:val="17365D" w:themeColor="text2" w:themeShade="BF"/>
              </w:rPr>
            </w:pPr>
            <w:r w:rsidRPr="00C10D47">
              <w:rPr>
                <w:color w:val="17365D" w:themeColor="text2" w:themeShade="BF"/>
              </w:rPr>
              <w:sym w:font="Wingdings" w:char="F06C"/>
            </w:r>
          </w:p>
          <w:p w:rsidR="004914A1" w:rsidRPr="00C10D47" w:rsidRDefault="004914A1" w:rsidP="00461FB2">
            <w:pPr>
              <w:jc w:val="center"/>
              <w:rPr>
                <w:color w:val="17365D" w:themeColor="text2" w:themeShade="BF"/>
              </w:rPr>
            </w:pPr>
          </w:p>
        </w:tc>
      </w:tr>
      <w:tr w:rsidR="004914A1" w:rsidRPr="00C10D47" w:rsidTr="00461FB2">
        <w:tc>
          <w:tcPr>
            <w:tcW w:w="6204" w:type="dxa"/>
          </w:tcPr>
          <w:p w:rsidR="004914A1" w:rsidRPr="00C10D47" w:rsidRDefault="004914A1" w:rsidP="00461FB2">
            <w:pPr>
              <w:rPr>
                <w:b/>
                <w:color w:val="17365D" w:themeColor="text2" w:themeShade="BF"/>
                <w:u w:val="single"/>
              </w:rPr>
            </w:pPr>
            <w:r w:rsidRPr="00C10D47">
              <w:rPr>
                <w:b/>
                <w:color w:val="17365D" w:themeColor="text2" w:themeShade="BF"/>
                <w:u w:val="single"/>
              </w:rPr>
              <w:t>Qualités</w:t>
            </w:r>
          </w:p>
          <w:p w:rsidR="004914A1" w:rsidRPr="00C10D47" w:rsidRDefault="004914A1" w:rsidP="007C01E1">
            <w:pPr>
              <w:tabs>
                <w:tab w:val="left" w:pos="4157"/>
              </w:tabs>
              <w:rPr>
                <w:color w:val="17365D" w:themeColor="text2" w:themeShade="BF"/>
              </w:rPr>
            </w:pPr>
            <w:r w:rsidRPr="00C10D47">
              <w:rPr>
                <w:color w:val="17365D" w:themeColor="text2" w:themeShade="BF"/>
              </w:rPr>
              <w:t>Organisation</w:t>
            </w:r>
            <w:r w:rsidR="007C01E1">
              <w:rPr>
                <w:color w:val="17365D" w:themeColor="text2" w:themeShade="BF"/>
              </w:rPr>
              <w:tab/>
            </w:r>
          </w:p>
          <w:p w:rsidR="004914A1" w:rsidRPr="00C10D47" w:rsidRDefault="004914A1" w:rsidP="00461FB2">
            <w:pPr>
              <w:rPr>
                <w:color w:val="17365D" w:themeColor="text2" w:themeShade="BF"/>
              </w:rPr>
            </w:pPr>
            <w:r w:rsidRPr="00C10D47">
              <w:rPr>
                <w:color w:val="17365D" w:themeColor="text2" w:themeShade="BF"/>
              </w:rPr>
              <w:t>Minutie</w:t>
            </w:r>
          </w:p>
          <w:p w:rsidR="004914A1" w:rsidRPr="00C10D47" w:rsidRDefault="004914A1" w:rsidP="00461FB2">
            <w:pPr>
              <w:rPr>
                <w:color w:val="17365D" w:themeColor="text2" w:themeShade="BF"/>
              </w:rPr>
            </w:pPr>
            <w:r w:rsidRPr="00C10D47">
              <w:rPr>
                <w:color w:val="17365D" w:themeColor="text2" w:themeShade="BF"/>
              </w:rPr>
              <w:t>Dynamisme</w:t>
            </w:r>
          </w:p>
          <w:p w:rsidR="004914A1" w:rsidRPr="00C10D47" w:rsidRDefault="004914A1" w:rsidP="00461FB2">
            <w:pPr>
              <w:rPr>
                <w:color w:val="17365D" w:themeColor="text2" w:themeShade="BF"/>
              </w:rPr>
            </w:pPr>
            <w:r w:rsidRPr="00C10D47">
              <w:rPr>
                <w:color w:val="17365D" w:themeColor="text2" w:themeShade="BF"/>
              </w:rPr>
              <w:t>Créativité</w:t>
            </w:r>
          </w:p>
        </w:tc>
        <w:tc>
          <w:tcPr>
            <w:tcW w:w="535" w:type="dxa"/>
          </w:tcPr>
          <w:p w:rsidR="004914A1" w:rsidRPr="00C10D47" w:rsidRDefault="004914A1" w:rsidP="00461FB2">
            <w:pPr>
              <w:jc w:val="center"/>
              <w:rPr>
                <w:color w:val="17365D" w:themeColor="text2" w:themeShade="BF"/>
              </w:rPr>
            </w:pPr>
          </w:p>
        </w:tc>
        <w:tc>
          <w:tcPr>
            <w:tcW w:w="709" w:type="dxa"/>
          </w:tcPr>
          <w:p w:rsidR="004914A1" w:rsidRPr="00C10D47" w:rsidRDefault="004914A1" w:rsidP="00461FB2">
            <w:pPr>
              <w:jc w:val="center"/>
              <w:rPr>
                <w:color w:val="17365D" w:themeColor="text2" w:themeShade="BF"/>
              </w:rPr>
            </w:pPr>
          </w:p>
        </w:tc>
        <w:tc>
          <w:tcPr>
            <w:tcW w:w="598" w:type="dxa"/>
          </w:tcPr>
          <w:p w:rsidR="004914A1" w:rsidRPr="00C10D47" w:rsidRDefault="004914A1" w:rsidP="00461FB2">
            <w:pPr>
              <w:jc w:val="center"/>
              <w:rPr>
                <w:color w:val="17365D" w:themeColor="text2" w:themeShade="BF"/>
              </w:rPr>
            </w:pPr>
          </w:p>
        </w:tc>
        <w:tc>
          <w:tcPr>
            <w:tcW w:w="608" w:type="dxa"/>
          </w:tcPr>
          <w:p w:rsidR="004914A1" w:rsidRPr="00C10D47" w:rsidRDefault="004914A1" w:rsidP="00461FB2">
            <w:pPr>
              <w:jc w:val="center"/>
              <w:rPr>
                <w:color w:val="17365D" w:themeColor="text2" w:themeShade="BF"/>
              </w:rPr>
            </w:pPr>
          </w:p>
          <w:p w:rsidR="004914A1" w:rsidRPr="00C10D47" w:rsidRDefault="004914A1" w:rsidP="00461FB2">
            <w:pPr>
              <w:jc w:val="center"/>
              <w:rPr>
                <w:color w:val="17365D" w:themeColor="text2" w:themeShade="BF"/>
              </w:rPr>
            </w:pPr>
          </w:p>
          <w:p w:rsidR="004914A1" w:rsidRPr="00C10D47" w:rsidRDefault="004914A1" w:rsidP="00461FB2">
            <w:pPr>
              <w:jc w:val="center"/>
              <w:rPr>
                <w:color w:val="17365D" w:themeColor="text2" w:themeShade="BF"/>
              </w:rPr>
            </w:pPr>
          </w:p>
          <w:p w:rsidR="004914A1" w:rsidRPr="00C10D47" w:rsidRDefault="004914A1" w:rsidP="00461FB2">
            <w:pPr>
              <w:rPr>
                <w:color w:val="17365D" w:themeColor="text2" w:themeShade="BF"/>
              </w:rPr>
            </w:pPr>
          </w:p>
        </w:tc>
        <w:tc>
          <w:tcPr>
            <w:tcW w:w="709" w:type="dxa"/>
          </w:tcPr>
          <w:p w:rsidR="004914A1" w:rsidRPr="00C10D47" w:rsidRDefault="004914A1" w:rsidP="00461FB2">
            <w:pPr>
              <w:jc w:val="center"/>
              <w:rPr>
                <w:color w:val="17365D" w:themeColor="text2" w:themeShade="BF"/>
              </w:rPr>
            </w:pPr>
          </w:p>
          <w:p w:rsidR="004914A1" w:rsidRPr="00C10D47" w:rsidRDefault="00A9104D" w:rsidP="00461FB2">
            <w:pPr>
              <w:jc w:val="center"/>
              <w:rPr>
                <w:color w:val="17365D" w:themeColor="text2" w:themeShade="BF"/>
              </w:rPr>
            </w:pPr>
            <w:r>
              <w:rPr>
                <w:noProof/>
                <w:color w:val="17365D" w:themeColor="text2" w:themeShade="BF"/>
                <w:lang w:eastAsia="fr-FR"/>
              </w:rPr>
              <mc:AlternateContent>
                <mc:Choice Requires="wps">
                  <w:drawing>
                    <wp:anchor distT="0" distB="0" distL="114299" distR="114299" simplePos="0" relativeHeight="251730944" behindDoc="0" locked="0" layoutInCell="1" allowOverlap="1">
                      <wp:simplePos x="0" y="0"/>
                      <wp:positionH relativeFrom="column">
                        <wp:posOffset>147319</wp:posOffset>
                      </wp:positionH>
                      <wp:positionV relativeFrom="paragraph">
                        <wp:posOffset>38100</wp:posOffset>
                      </wp:positionV>
                      <wp:extent cx="0" cy="371475"/>
                      <wp:effectExtent l="0" t="0" r="19050" b="9525"/>
                      <wp:wrapNone/>
                      <wp:docPr id="5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11.6pt;margin-top:3pt;width:0;height:29.25pt;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"/>
                  </w:pict>
                </mc:Fallback>
              </mc:AlternateContent>
            </w:r>
            <w:r w:rsidR="004914A1" w:rsidRPr="00C10D47">
              <w:rPr>
                <w:color w:val="17365D" w:themeColor="text2" w:themeShade="BF"/>
              </w:rPr>
              <w:sym w:font="Wingdings" w:char="F06C"/>
            </w:r>
          </w:p>
          <w:p w:rsidR="004914A1" w:rsidRPr="00C10D47" w:rsidRDefault="004914A1" w:rsidP="00461FB2">
            <w:pPr>
              <w:jc w:val="center"/>
              <w:rPr>
                <w:color w:val="17365D" w:themeColor="text2" w:themeShade="BF"/>
              </w:rPr>
            </w:pPr>
            <w:r w:rsidRPr="00C10D47">
              <w:rPr>
                <w:color w:val="17365D" w:themeColor="text2" w:themeShade="BF"/>
              </w:rPr>
              <w:sym w:font="Wingdings" w:char="F06C"/>
            </w:r>
          </w:p>
          <w:p w:rsidR="004914A1" w:rsidRPr="00C10D47" w:rsidRDefault="00A9104D" w:rsidP="00461FB2">
            <w:pPr>
              <w:jc w:val="center"/>
              <w:rPr>
                <w:color w:val="17365D" w:themeColor="text2" w:themeShade="BF"/>
              </w:rPr>
            </w:pPr>
            <w:r>
              <w:rPr>
                <w:noProof/>
                <w:color w:val="17365D" w:themeColor="text2" w:themeShade="BF"/>
                <w:lang w:eastAsia="fr-FR"/>
              </w:rPr>
              <mc:AlternateContent>
                <mc:Choice Requires="wps">
                  <w:drawing>
                    <wp:anchor distT="0" distB="0" distL="114300" distR="114300" simplePos="0" relativeHeight="251734016" behindDoc="0" locked="0" layoutInCell="1" allowOverlap="1">
                      <wp:simplePos x="0" y="0"/>
                      <wp:positionH relativeFrom="column">
                        <wp:posOffset>156845</wp:posOffset>
                      </wp:positionH>
                      <wp:positionV relativeFrom="paragraph">
                        <wp:posOffset>80010</wp:posOffset>
                      </wp:positionV>
                      <wp:extent cx="635" cy="152400"/>
                      <wp:effectExtent l="0" t="0" r="37465" b="19050"/>
                      <wp:wrapNone/>
                      <wp:docPr id="5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2.35pt;margin-top:6.3pt;width:.05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l6IwIAAD4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"/>
                  </w:pict>
                </mc:Fallback>
              </mc:AlternateContent>
            </w:r>
            <w:r w:rsidR="004914A1" w:rsidRPr="00C10D47">
              <w:rPr>
                <w:color w:val="17365D" w:themeColor="text2" w:themeShade="BF"/>
              </w:rPr>
              <w:sym w:font="Wingdings" w:char="F06C"/>
            </w:r>
          </w:p>
          <w:p w:rsidR="004914A1" w:rsidRPr="00C10D47" w:rsidRDefault="004914A1" w:rsidP="00461FB2">
            <w:pPr>
              <w:jc w:val="center"/>
              <w:rPr>
                <w:color w:val="17365D" w:themeColor="text2" w:themeShade="BF"/>
              </w:rPr>
            </w:pPr>
            <w:r w:rsidRPr="00C10D47">
              <w:rPr>
                <w:color w:val="17365D" w:themeColor="text2" w:themeShade="BF"/>
              </w:rPr>
              <w:sym w:font="Wingdings" w:char="F06C"/>
            </w:r>
          </w:p>
        </w:tc>
      </w:tr>
    </w:tbl>
    <w:p w:rsidR="00DB0CD6" w:rsidRDefault="004914A1" w:rsidP="00CE19ED">
      <w:pPr>
        <w:jc w:val="center"/>
        <w:rPr>
          <w:rFonts w:eastAsia="Times New Roman"/>
          <w:b/>
          <w:szCs w:val="20"/>
          <w:lang w:eastAsia="fr-FR"/>
        </w:rPr>
      </w:pPr>
      <w:r w:rsidRPr="00C10D47">
        <w:rPr>
          <w:color w:val="17365D" w:themeColor="text2" w:themeShade="BF"/>
          <w:sz w:val="20"/>
          <w:szCs w:val="20"/>
          <w:u w:val="single"/>
        </w:rPr>
        <w:t>Légende</w:t>
      </w:r>
      <w:r w:rsidRPr="00C10D47">
        <w:rPr>
          <w:color w:val="17365D" w:themeColor="text2" w:themeShade="BF"/>
          <w:sz w:val="20"/>
          <w:szCs w:val="20"/>
        </w:rPr>
        <w:t> : 1 : Insuffisant - 2 : Possible - 3 : Assez bonne - 4 : Bonne - 5 : Excellente</w:t>
      </w:r>
      <w:r w:rsidR="00DB0CD6">
        <w:rPr>
          <w:b/>
        </w:rPr>
        <w:br w:type="page"/>
      </w:r>
    </w:p>
    <w:p w:rsidR="000C2EA3" w:rsidRDefault="004914A1" w:rsidP="004914A1">
      <w:pPr>
        <w:pStyle w:val="Titre"/>
        <w:pBdr>
          <w:top w:val="single" w:sz="4" w:space="1" w:color="FFFFFF"/>
          <w:left w:val="single" w:sz="4" w:space="4" w:color="FFFFFF"/>
          <w:bottom w:val="single" w:sz="4" w:space="0" w:color="FFFFFF"/>
          <w:right w:val="single" w:sz="4" w:space="4" w:color="FFFFFF"/>
        </w:pBdr>
        <w:ind w:left="-284"/>
        <w:jc w:val="left"/>
        <w:rPr>
          <w:rFonts w:cs="Arial"/>
          <w:b/>
        </w:rPr>
      </w:pPr>
      <w:r w:rsidRPr="00E9607E">
        <w:rPr>
          <w:rFonts w:cs="Arial"/>
          <w:b/>
        </w:rPr>
        <w:t>DOCUMENT 2 :</w:t>
      </w:r>
      <w:r>
        <w:rPr>
          <w:rFonts w:cs="Arial"/>
          <w:b/>
        </w:rPr>
        <w:t xml:space="preserve"> </w:t>
      </w:r>
      <w:r w:rsidR="00311080">
        <w:rPr>
          <w:rFonts w:cs="Arial"/>
          <w:b/>
        </w:rPr>
        <w:t>N</w:t>
      </w:r>
      <w:r w:rsidR="000C2EA3" w:rsidRPr="000C2EA3">
        <w:rPr>
          <w:rFonts w:cs="Arial"/>
          <w:b/>
        </w:rPr>
        <w:t>otes prises lors de la réunion relative au recrutement</w:t>
      </w:r>
    </w:p>
    <w:p w:rsidR="000C2EA3" w:rsidRDefault="000C2EA3" w:rsidP="004914A1">
      <w:pPr>
        <w:pStyle w:val="Titre"/>
        <w:pBdr>
          <w:top w:val="single" w:sz="4" w:space="1" w:color="FFFFFF"/>
          <w:left w:val="single" w:sz="4" w:space="4" w:color="FFFFFF"/>
          <w:bottom w:val="single" w:sz="4" w:space="0" w:color="FFFFFF"/>
          <w:right w:val="single" w:sz="4" w:space="4" w:color="FFFFFF"/>
        </w:pBdr>
        <w:ind w:left="-284"/>
        <w:jc w:val="left"/>
        <w:rPr>
          <w:rFonts w:cs="Arial"/>
          <w:b/>
        </w:rPr>
      </w:pPr>
    </w:p>
    <w:p w:rsidR="004914A1" w:rsidRPr="00E9607E" w:rsidRDefault="00A9104D" w:rsidP="004914A1">
      <w:pPr>
        <w:pStyle w:val="Titre"/>
        <w:pBdr>
          <w:top w:val="single" w:sz="4" w:space="1" w:color="FFFFFF"/>
          <w:left w:val="single" w:sz="4" w:space="4" w:color="FFFFFF"/>
          <w:bottom w:val="single" w:sz="4" w:space="0" w:color="FFFFFF"/>
          <w:right w:val="single" w:sz="4" w:space="4" w:color="FFFFFF"/>
        </w:pBdr>
        <w:spacing w:after="240"/>
        <w:ind w:left="-284"/>
        <w:jc w:val="left"/>
        <w:rPr>
          <w:rFonts w:cs="Arial"/>
          <w:b/>
        </w:rPr>
      </w:pPr>
      <w:r>
        <w:rPr>
          <w:noProof/>
        </w:rPr>
        <mc:AlternateContent>
          <mc:Choice Requires="wps">
            <w:drawing>
              <wp:anchor distT="0" distB="0" distL="114300" distR="114300" simplePos="0" relativeHeight="251768832" behindDoc="1" locked="0" layoutInCell="1" allowOverlap="1">
                <wp:simplePos x="0" y="0"/>
                <wp:positionH relativeFrom="column">
                  <wp:posOffset>-120650</wp:posOffset>
                </wp:positionH>
                <wp:positionV relativeFrom="paragraph">
                  <wp:posOffset>229870</wp:posOffset>
                </wp:positionV>
                <wp:extent cx="5947410" cy="3665220"/>
                <wp:effectExtent l="12700" t="10795" r="12065" b="10160"/>
                <wp:wrapNone/>
                <wp:docPr id="5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366522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1" o:spid="_x0000_s1026" type="#_x0000_t65" style="position:absolute;margin-left:-9.5pt;margin-top:18.1pt;width:468.3pt;height:288.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"/>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52705</wp:posOffset>
                </wp:positionH>
                <wp:positionV relativeFrom="paragraph">
                  <wp:posOffset>330835</wp:posOffset>
                </wp:positionV>
                <wp:extent cx="5543550" cy="3362325"/>
                <wp:effectExtent l="0" t="0" r="0" b="0"/>
                <wp:wrapNone/>
                <wp:docPr id="5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3362325"/>
                        </a:xfrm>
                        <a:prstGeom prst="foldedCorner">
                          <a:avLst>
                            <a:gd name="adj" fmla="val 5898"/>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rsidR="002677C0" w:rsidRPr="00311080" w:rsidRDefault="002677C0" w:rsidP="00311080">
                            <w:pPr>
                              <w:spacing w:after="240"/>
                              <w:jc w:val="both"/>
                            </w:pPr>
                            <w:r w:rsidRPr="00311080">
                              <w:t>Pour le recrutement de l’assistant(e) marketing :</w:t>
                            </w:r>
                          </w:p>
                          <w:p w:rsidR="002677C0" w:rsidRDefault="002677C0" w:rsidP="00311080">
                            <w:pPr>
                              <w:spacing w:after="240"/>
                              <w:jc w:val="both"/>
                            </w:pPr>
                            <w:r w:rsidRPr="00311080">
                              <w:rPr>
                                <w:sz w:val="12"/>
                              </w:rPr>
                              <w:br/>
                            </w:r>
                            <w:r w:rsidRPr="00311080">
                              <w:t>- Cette annonce devra mettre en valeur différentes rubriques : une présentation de notre entreprise en quelques phrases avec notamment la mention du réseau KIONEO, une description du poste et des missions et enfin le profil du poste avec nos critères les plus importants.</w:t>
                            </w:r>
                          </w:p>
                          <w:p w:rsidR="002677C0" w:rsidRPr="00311080" w:rsidRDefault="002677C0" w:rsidP="00311080">
                            <w:pPr>
                              <w:spacing w:after="240"/>
                              <w:jc w:val="both"/>
                            </w:pPr>
                            <w:r>
                              <w:t>-  Le poste à pouvoir est en C.D.I, à temps complet pour un salaire brut annuel de 28 K€.</w:t>
                            </w:r>
                          </w:p>
                          <w:p w:rsidR="002677C0" w:rsidRPr="00311080" w:rsidRDefault="002677C0" w:rsidP="00311080">
                            <w:pPr>
                              <w:spacing w:after="240"/>
                              <w:jc w:val="both"/>
                              <w:rPr>
                                <w:rFonts w:eastAsia="Calibri"/>
                                <w:lang w:eastAsia="fr-FR"/>
                              </w:rPr>
                            </w:pPr>
                            <w:r w:rsidRPr="00311080">
                              <w:t>- Les personnes intéressées répondront en remplissant le formulaire « proposez votre candidature », qui sera également en ligne. Penser à insérer dans l’annonce un lien</w:t>
                            </w:r>
                            <w:r w:rsidRPr="00311080">
                              <w:rPr>
                                <w:rFonts w:eastAsia="Calibri"/>
                                <w:lang w:eastAsia="fr-FR"/>
                              </w:rPr>
                              <w:t xml:space="preserve"> hypertexte vers ce formulaire, ainsi qu’un lien vers nos autres offres d’emploi.</w:t>
                            </w:r>
                          </w:p>
                          <w:p w:rsidR="002677C0" w:rsidRPr="00885FAF" w:rsidRDefault="002677C0" w:rsidP="004914A1">
                            <w:pPr>
                              <w:spacing w:after="240"/>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7" type="#_x0000_t65" style="position:absolute;left:0;text-align:left;margin-left:4.15pt;margin-top:26.05pt;width:436.5pt;height:26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" adj="20326" filled="f" fillcolor="#daeef3 [664]" stroked="f">
                <v:textbox inset="1mm,0,1mm,0">
                  <w:txbxContent>
                    <w:p w:rsidR="002677C0" w:rsidRPr="00311080" w:rsidRDefault="002677C0" w:rsidP="00311080">
                      <w:pPr>
                        <w:spacing w:after="240"/>
                        <w:jc w:val="both"/>
                      </w:pPr>
                      <w:r w:rsidRPr="00311080">
                        <w:t>Pour le recrutement de l’assistant(e) marketing :</w:t>
                      </w:r>
                    </w:p>
                    <w:p w:rsidR="002677C0" w:rsidRDefault="002677C0" w:rsidP="00311080">
                      <w:pPr>
                        <w:spacing w:after="240"/>
                        <w:jc w:val="both"/>
                      </w:pPr>
                      <w:r w:rsidRPr="00311080">
                        <w:rPr>
                          <w:sz w:val="12"/>
                        </w:rPr>
                        <w:br/>
                      </w:r>
                      <w:r w:rsidRPr="00311080">
                        <w:t>- Cette annonce devra mettre en valeur différentes rubriques : une présentation de notre entreprise en quelques phrases avec notamment la mention du réseau KIONEO, une description du poste et des missions et enfin le profil du poste avec nos critères les plus importants.</w:t>
                      </w:r>
                    </w:p>
                    <w:p w:rsidR="002677C0" w:rsidRPr="00311080" w:rsidRDefault="002677C0" w:rsidP="00311080">
                      <w:pPr>
                        <w:spacing w:after="240"/>
                        <w:jc w:val="both"/>
                      </w:pPr>
                      <w:r>
                        <w:t>-  Le poste à pouvoir est en C.D.I, à temps complet pour un salaire brut annuel de 28 K€.</w:t>
                      </w:r>
                    </w:p>
                    <w:p w:rsidR="002677C0" w:rsidRPr="00311080" w:rsidRDefault="002677C0" w:rsidP="00311080">
                      <w:pPr>
                        <w:spacing w:after="240"/>
                        <w:jc w:val="both"/>
                        <w:rPr>
                          <w:rFonts w:eastAsia="Calibri"/>
                          <w:lang w:eastAsia="fr-FR"/>
                        </w:rPr>
                      </w:pPr>
                      <w:r w:rsidRPr="00311080">
                        <w:t>- Les personnes intéressées répondront en remplissant le formulaire « proposez votre candidature », qui sera également en ligne. Penser à insérer dans l’annonce un lien</w:t>
                      </w:r>
                      <w:r w:rsidRPr="00311080">
                        <w:rPr>
                          <w:rFonts w:eastAsia="Calibri"/>
                          <w:lang w:eastAsia="fr-FR"/>
                        </w:rPr>
                        <w:t xml:space="preserve"> hypertexte vers ce formulaire, ainsi qu’un lien vers nos autres offres d’emploi.</w:t>
                      </w:r>
                    </w:p>
                    <w:p w:rsidR="002677C0" w:rsidRPr="00885FAF" w:rsidRDefault="002677C0" w:rsidP="004914A1">
                      <w:pPr>
                        <w:spacing w:after="240"/>
                      </w:pPr>
                    </w:p>
                  </w:txbxContent>
                </v:textbox>
              </v:shape>
            </w:pict>
          </mc:Fallback>
        </mc:AlternateContent>
      </w:r>
    </w:p>
    <w:p w:rsidR="004914A1" w:rsidRDefault="004914A1" w:rsidP="004914A1">
      <w:pPr>
        <w:pStyle w:val="Titre"/>
        <w:pBdr>
          <w:top w:val="single" w:sz="4" w:space="1" w:color="FFFFFF"/>
          <w:left w:val="single" w:sz="4" w:space="4" w:color="FFFFFF"/>
          <w:bottom w:val="single" w:sz="4" w:space="0" w:color="FFFFFF"/>
          <w:right w:val="single" w:sz="4" w:space="4" w:color="FFFFFF"/>
        </w:pBdr>
        <w:ind w:left="-284"/>
        <w:jc w:val="left"/>
        <w:rPr>
          <w:rFonts w:cs="Arial"/>
        </w:rPr>
      </w:pPr>
    </w:p>
    <w:p w:rsidR="004914A1" w:rsidRDefault="004914A1" w:rsidP="004914A1"/>
    <w:p w:rsidR="004914A1" w:rsidRDefault="004914A1" w:rsidP="004914A1">
      <w:pPr>
        <w:pStyle w:val="Titre"/>
        <w:pBdr>
          <w:top w:val="single" w:sz="4" w:space="1" w:color="FFFFFF"/>
          <w:left w:val="single" w:sz="4" w:space="4" w:color="FFFFFF"/>
          <w:bottom w:val="single" w:sz="4" w:space="0" w:color="FFFFFF"/>
          <w:right w:val="single" w:sz="4" w:space="4" w:color="FFFFFF"/>
        </w:pBdr>
        <w:ind w:left="-284"/>
        <w:jc w:val="left"/>
        <w:rPr>
          <w:rFonts w:cs="Arial"/>
        </w:rPr>
      </w:pPr>
    </w:p>
    <w:p w:rsidR="00E427E8" w:rsidRDefault="00E427E8">
      <w:pPr>
        <w:rPr>
          <w:rFonts w:eastAsia="Times New Roman"/>
          <w:b/>
          <w:szCs w:val="20"/>
          <w:lang w:eastAsia="fr-FR"/>
        </w:rPr>
      </w:pPr>
      <w:r>
        <w:rPr>
          <w:b/>
        </w:rPr>
        <w:br w:type="page"/>
      </w:r>
    </w:p>
    <w:p w:rsidR="000C2EA3" w:rsidRDefault="007770E2" w:rsidP="004914A1">
      <w:pPr>
        <w:pStyle w:val="Titre"/>
        <w:pBdr>
          <w:top w:val="single" w:sz="4" w:space="1" w:color="FFFFFF"/>
          <w:left w:val="single" w:sz="4" w:space="4" w:color="FFFFFF"/>
          <w:bottom w:val="single" w:sz="4" w:space="0" w:color="FFFFFF"/>
          <w:right w:val="single" w:sz="4" w:space="4" w:color="FFFFFF"/>
        </w:pBdr>
        <w:ind w:left="-284"/>
        <w:jc w:val="left"/>
        <w:rPr>
          <w:rFonts w:cs="Arial"/>
          <w:b/>
        </w:rPr>
      </w:pPr>
      <w:r>
        <w:rPr>
          <w:rFonts w:cs="Arial"/>
          <w:b/>
        </w:rPr>
        <w:t xml:space="preserve">DOCUMENT 3 : </w:t>
      </w:r>
      <w:r w:rsidR="00311080">
        <w:rPr>
          <w:rFonts w:cs="Arial"/>
          <w:b/>
        </w:rPr>
        <w:t>A</w:t>
      </w:r>
      <w:r w:rsidR="000C2EA3" w:rsidRPr="000C2EA3">
        <w:rPr>
          <w:rFonts w:cs="Arial"/>
          <w:b/>
        </w:rPr>
        <w:t>rticle du web sur l’externalisation des activités RH</w:t>
      </w:r>
    </w:p>
    <w:p w:rsidR="00A00195" w:rsidRDefault="00A00195" w:rsidP="004914A1">
      <w:pPr>
        <w:pStyle w:val="Titre"/>
        <w:pBdr>
          <w:top w:val="single" w:sz="4" w:space="1" w:color="FFFFFF"/>
          <w:left w:val="single" w:sz="4" w:space="4" w:color="FFFFFF"/>
          <w:bottom w:val="single" w:sz="4" w:space="0" w:color="FFFFFF"/>
          <w:right w:val="single" w:sz="4" w:space="4" w:color="FFFFFF"/>
        </w:pBdr>
        <w:ind w:left="-284"/>
        <w:jc w:val="left"/>
        <w:rPr>
          <w:rFonts w:cs="Arial"/>
          <w:b/>
        </w:rPr>
      </w:pPr>
      <w:r w:rsidRPr="002D5901">
        <w:rPr>
          <w:rFonts w:cs="Arial"/>
          <w:b/>
          <w:noProof/>
          <w:sz w:val="22"/>
        </w:rPr>
        <w:drawing>
          <wp:anchor distT="0" distB="0" distL="114300" distR="114300" simplePos="0" relativeHeight="251658752" behindDoc="1" locked="0" layoutInCell="1" allowOverlap="1" wp14:anchorId="3D40B5CB" wp14:editId="768B0ED4">
            <wp:simplePos x="0" y="0"/>
            <wp:positionH relativeFrom="column">
              <wp:posOffset>4679619</wp:posOffset>
            </wp:positionH>
            <wp:positionV relativeFrom="paragraph">
              <wp:posOffset>127521</wp:posOffset>
            </wp:positionV>
            <wp:extent cx="1074420" cy="741045"/>
            <wp:effectExtent l="0" t="0" r="0" b="1905"/>
            <wp:wrapTight wrapText="bothSides">
              <wp:wrapPolygon edited="0">
                <wp:start x="0" y="0"/>
                <wp:lineTo x="0" y="21100"/>
                <wp:lineTo x="21064" y="21100"/>
                <wp:lineTo x="21064" y="0"/>
                <wp:lineTo x="0" y="0"/>
              </wp:wrapPolygon>
            </wp:wrapTight>
            <wp:docPr id="8" name="Image 8" descr="externaliser-recru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aliser-recrut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4420"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195" w:rsidRPr="002D5901" w:rsidRDefault="00A00195" w:rsidP="00A00195">
      <w:pPr>
        <w:shd w:val="clear" w:color="auto" w:fill="FFFFFF"/>
        <w:spacing w:after="120" w:line="240" w:lineRule="atLeast"/>
        <w:jc w:val="both"/>
        <w:outlineLvl w:val="0"/>
        <w:rPr>
          <w:rFonts w:eastAsia="Times New Roman"/>
          <w:b/>
          <w:color w:val="242424"/>
          <w:kern w:val="36"/>
          <w:sz w:val="22"/>
          <w:szCs w:val="20"/>
          <w:lang w:eastAsia="fr-FR"/>
        </w:rPr>
      </w:pPr>
      <w:r w:rsidRPr="002D5901">
        <w:rPr>
          <w:rFonts w:eastAsia="Times New Roman"/>
          <w:b/>
          <w:color w:val="242424"/>
          <w:kern w:val="36"/>
          <w:sz w:val="22"/>
          <w:szCs w:val="20"/>
          <w:lang w:eastAsia="fr-FR"/>
        </w:rPr>
        <w:t>Externalisation de votre recrutement : comment laisser les rênes de votre processus de recrutement en toute confiance ?</w:t>
      </w:r>
    </w:p>
    <w:p w:rsidR="00A00195" w:rsidRPr="002D5901" w:rsidRDefault="00A00195" w:rsidP="00A00195">
      <w:pPr>
        <w:shd w:val="clear" w:color="auto" w:fill="FFFFFF"/>
        <w:spacing w:after="120" w:line="240" w:lineRule="atLeast"/>
        <w:jc w:val="both"/>
        <w:rPr>
          <w:rFonts w:eastAsia="Times New Roman"/>
          <w:color w:val="555555"/>
          <w:sz w:val="20"/>
          <w:szCs w:val="20"/>
          <w:lang w:eastAsia="fr-FR"/>
        </w:rPr>
      </w:pPr>
    </w:p>
    <w:p w:rsidR="00A00195" w:rsidRDefault="00A00195" w:rsidP="00A00195">
      <w:pPr>
        <w:spacing w:after="120" w:line="240" w:lineRule="auto"/>
        <w:jc w:val="both"/>
        <w:rPr>
          <w:rFonts w:eastAsia="Times New Roman"/>
          <w:bCs/>
          <w:color w:val="242424"/>
          <w:sz w:val="20"/>
          <w:szCs w:val="20"/>
          <w:lang w:eastAsia="fr-FR"/>
        </w:rPr>
      </w:pPr>
    </w:p>
    <w:p w:rsidR="00A00195" w:rsidRPr="002D5901" w:rsidRDefault="00A00195" w:rsidP="00A00195">
      <w:pPr>
        <w:spacing w:after="120" w:line="240" w:lineRule="auto"/>
        <w:jc w:val="both"/>
        <w:rPr>
          <w:rFonts w:eastAsia="Times New Roman"/>
          <w:color w:val="242424"/>
          <w:sz w:val="20"/>
          <w:szCs w:val="20"/>
          <w:lang w:eastAsia="fr-FR"/>
        </w:rPr>
      </w:pPr>
      <w:r w:rsidRPr="002D5901">
        <w:rPr>
          <w:rFonts w:eastAsia="Times New Roman"/>
          <w:bCs/>
          <w:color w:val="242424"/>
          <w:sz w:val="20"/>
          <w:szCs w:val="20"/>
          <w:lang w:eastAsia="fr-FR"/>
        </w:rPr>
        <w:t>Alors que les technologies ne cessent d’évoluer, il est paradoxalement de plus en plus difficile de recruter. Trouver le candidat idéal dans un temps raisonnable relève du parcours du combattant. Il existe néanmoins des solutions qui vous permettent de déléguer, d’externaliser, cette délicate mission en toute confiance et dans les meilleures conditions.</w:t>
      </w:r>
    </w:p>
    <w:p w:rsidR="00A00195" w:rsidRPr="002D5901" w:rsidRDefault="00A00195" w:rsidP="00A00195">
      <w:pPr>
        <w:spacing w:after="120" w:line="240" w:lineRule="auto"/>
        <w:jc w:val="both"/>
        <w:rPr>
          <w:rFonts w:eastAsia="Times New Roman"/>
          <w:color w:val="242424"/>
          <w:sz w:val="20"/>
          <w:szCs w:val="20"/>
          <w:lang w:eastAsia="fr-FR"/>
        </w:rPr>
      </w:pPr>
      <w:r w:rsidRPr="008C78EF">
        <w:rPr>
          <w:rFonts w:eastAsia="Times New Roman"/>
          <w:color w:val="242424"/>
          <w:sz w:val="20"/>
          <w:szCs w:val="20"/>
          <w:lang w:eastAsia="fr-FR"/>
        </w:rPr>
        <w:t>L’externalisation</w:t>
      </w:r>
      <w:r w:rsidRPr="002D5901">
        <w:rPr>
          <w:rFonts w:eastAsia="Times New Roman"/>
          <w:color w:val="242424"/>
          <w:sz w:val="20"/>
          <w:szCs w:val="20"/>
          <w:lang w:eastAsia="fr-FR"/>
        </w:rPr>
        <w:t xml:space="preserve"> du recrutement peut engendrer une optimisation et améliorer l’ensemble des performances en termes de qualité, délais et coûts.</w:t>
      </w:r>
    </w:p>
    <w:p w:rsidR="00A00195" w:rsidRPr="002D5901" w:rsidRDefault="00A00195" w:rsidP="00A00195">
      <w:pPr>
        <w:spacing w:after="120" w:line="240" w:lineRule="auto"/>
        <w:jc w:val="both"/>
        <w:rPr>
          <w:rFonts w:eastAsia="Times New Roman"/>
          <w:sz w:val="20"/>
          <w:szCs w:val="20"/>
          <w:lang w:eastAsia="fr-FR"/>
        </w:rPr>
      </w:pPr>
      <w:r w:rsidRPr="002D5901">
        <w:rPr>
          <w:rFonts w:eastAsia="Times New Roman"/>
          <w:color w:val="242424"/>
          <w:sz w:val="20"/>
          <w:szCs w:val="20"/>
          <w:lang w:eastAsia="fr-FR"/>
        </w:rPr>
        <w:t>L</w:t>
      </w:r>
      <w:r w:rsidRPr="008C78EF">
        <w:rPr>
          <w:rFonts w:eastAsia="Times New Roman"/>
          <w:color w:val="242424"/>
          <w:sz w:val="20"/>
          <w:szCs w:val="20"/>
          <w:lang w:eastAsia="fr-FR"/>
        </w:rPr>
        <w:t xml:space="preserve">’externalisation </w:t>
      </w:r>
      <w:r w:rsidRPr="002D5901">
        <w:rPr>
          <w:rFonts w:eastAsia="Times New Roman"/>
          <w:color w:val="242424"/>
          <w:sz w:val="20"/>
          <w:szCs w:val="20"/>
          <w:lang w:eastAsia="fr-FR"/>
        </w:rPr>
        <w:t xml:space="preserve">consiste à confier tout ou partie des recrutements à un prestataire de service. </w:t>
      </w:r>
    </w:p>
    <w:p w:rsidR="00A00195" w:rsidRPr="002D5901" w:rsidRDefault="00A00195" w:rsidP="00A00195">
      <w:pPr>
        <w:spacing w:before="240" w:after="120" w:line="240" w:lineRule="auto"/>
        <w:jc w:val="both"/>
        <w:outlineLvl w:val="2"/>
        <w:rPr>
          <w:rFonts w:eastAsia="Times New Roman"/>
          <w:b/>
          <w:bCs/>
          <w:sz w:val="20"/>
          <w:szCs w:val="20"/>
          <w:lang w:eastAsia="fr-FR"/>
        </w:rPr>
      </w:pPr>
      <w:r w:rsidRPr="002D5901">
        <w:rPr>
          <w:rFonts w:eastAsia="Times New Roman"/>
          <w:b/>
          <w:bCs/>
          <w:sz w:val="20"/>
          <w:szCs w:val="20"/>
          <w:lang w:eastAsia="fr-FR"/>
        </w:rPr>
        <w:t xml:space="preserve">Répondre à un besoin ponctuel ou à un besoin massif de recrutement avec </w:t>
      </w:r>
      <w:r>
        <w:rPr>
          <w:rFonts w:eastAsia="Times New Roman"/>
          <w:b/>
          <w:bCs/>
          <w:sz w:val="20"/>
          <w:szCs w:val="20"/>
          <w:lang w:eastAsia="fr-FR"/>
        </w:rPr>
        <w:t>l’externalisation</w:t>
      </w:r>
    </w:p>
    <w:p w:rsidR="00A00195" w:rsidRPr="002D5901" w:rsidRDefault="00A00195" w:rsidP="00A00195">
      <w:pPr>
        <w:spacing w:after="120" w:line="240" w:lineRule="auto"/>
        <w:jc w:val="both"/>
        <w:rPr>
          <w:rFonts w:eastAsia="Times New Roman"/>
          <w:color w:val="242424"/>
          <w:sz w:val="20"/>
          <w:szCs w:val="20"/>
          <w:lang w:eastAsia="fr-FR"/>
        </w:rPr>
      </w:pPr>
      <w:r w:rsidRPr="002D5901">
        <w:rPr>
          <w:rFonts w:eastAsia="Times New Roman"/>
          <w:color w:val="242424"/>
          <w:sz w:val="20"/>
          <w:szCs w:val="20"/>
          <w:lang w:eastAsia="fr-FR"/>
        </w:rPr>
        <w:t>Plusieurs raisons peuvent engendrer une externalisation du recrutement. Dans un premier temps</w:t>
      </w:r>
      <w:r>
        <w:rPr>
          <w:rFonts w:eastAsia="Times New Roman"/>
          <w:color w:val="242424"/>
          <w:sz w:val="20"/>
          <w:szCs w:val="20"/>
          <w:lang w:eastAsia="fr-FR"/>
        </w:rPr>
        <w:t>,</w:t>
      </w:r>
      <w:r w:rsidRPr="002D5901">
        <w:rPr>
          <w:rFonts w:eastAsia="Times New Roman"/>
          <w:color w:val="242424"/>
          <w:sz w:val="20"/>
          <w:szCs w:val="20"/>
          <w:lang w:eastAsia="fr-FR"/>
        </w:rPr>
        <w:t xml:space="preserve"> elle peut être associée à un manque de ressources internes consécutivement à une forte augmentation de l’activité de recrutement du fait d’une croissance importance de la structure ou d’un turnover trop important. L’efficacité du recrutement peut aussi en être la cause si l’entreprise rencontre des problèmes de qualité ou des délais de recrutement trop longs. Enfin, le savoir-faire des experts d’un cabinet est supposément supérieur à celui des éléments d’un service interne de recrutement</w:t>
      </w:r>
      <w:r w:rsidRPr="004901BC">
        <w:rPr>
          <w:rFonts w:eastAsia="Times New Roman"/>
          <w:color w:val="242424"/>
          <w:sz w:val="20"/>
          <w:szCs w:val="20"/>
          <w:lang w:eastAsia="fr-FR"/>
        </w:rPr>
        <w:t xml:space="preserve">, </w:t>
      </w:r>
      <w:r w:rsidRPr="002D5901">
        <w:rPr>
          <w:rFonts w:eastAsia="Times New Roman"/>
          <w:color w:val="242424"/>
          <w:sz w:val="20"/>
          <w:szCs w:val="20"/>
          <w:lang w:eastAsia="fr-FR"/>
        </w:rPr>
        <w:t>de même que leurs moyens avec l’accès à de véritables viviers de candidats, la consultation de candidathèques, cvthèques et annuaires d’écoles, des recherches sur le web et les réseaux sociaux, la publication d’annonces ciblées et l’utilisation d’un réseau dont seuls ce genre de professionnels peut disposer.</w:t>
      </w:r>
    </w:p>
    <w:p w:rsidR="00A00195" w:rsidRPr="002D5901" w:rsidRDefault="00A00195" w:rsidP="00A00195">
      <w:pPr>
        <w:spacing w:before="240" w:after="120" w:line="240" w:lineRule="auto"/>
        <w:jc w:val="both"/>
        <w:outlineLvl w:val="2"/>
        <w:rPr>
          <w:rFonts w:eastAsia="Times New Roman"/>
          <w:b/>
          <w:bCs/>
          <w:sz w:val="20"/>
          <w:szCs w:val="20"/>
          <w:lang w:eastAsia="fr-FR"/>
        </w:rPr>
      </w:pPr>
      <w:r w:rsidRPr="002D5901">
        <w:rPr>
          <w:rFonts w:eastAsia="Times New Roman"/>
          <w:b/>
          <w:bCs/>
          <w:sz w:val="20"/>
          <w:szCs w:val="20"/>
          <w:lang w:eastAsia="fr-FR"/>
        </w:rPr>
        <w:t>Externaliser le recrutement permet de réduire les coûts de gestion d’un service à temps-plein</w:t>
      </w:r>
    </w:p>
    <w:p w:rsidR="00A00195" w:rsidRPr="002D5901" w:rsidRDefault="00A00195" w:rsidP="00A00195">
      <w:pPr>
        <w:spacing w:after="120" w:line="240" w:lineRule="auto"/>
        <w:jc w:val="both"/>
        <w:rPr>
          <w:rFonts w:eastAsia="Times New Roman"/>
          <w:color w:val="242424"/>
          <w:sz w:val="20"/>
          <w:szCs w:val="20"/>
          <w:lang w:eastAsia="fr-FR"/>
        </w:rPr>
      </w:pPr>
      <w:r w:rsidRPr="002D5901">
        <w:rPr>
          <w:rFonts w:eastAsia="Times New Roman"/>
          <w:color w:val="242424"/>
          <w:sz w:val="20"/>
          <w:szCs w:val="20"/>
          <w:lang w:eastAsia="fr-FR"/>
        </w:rPr>
        <w:t xml:space="preserve">La mise en place d’une solution </w:t>
      </w:r>
      <w:r w:rsidRPr="004901BC">
        <w:rPr>
          <w:rFonts w:eastAsia="Times New Roman"/>
          <w:color w:val="242424"/>
          <w:sz w:val="20"/>
          <w:szCs w:val="20"/>
          <w:lang w:eastAsia="fr-FR"/>
        </w:rPr>
        <w:t>d’externalisation</w:t>
      </w:r>
      <w:r w:rsidRPr="002D5901">
        <w:rPr>
          <w:rFonts w:eastAsia="Times New Roman"/>
          <w:color w:val="242424"/>
          <w:sz w:val="20"/>
          <w:szCs w:val="20"/>
          <w:lang w:eastAsia="fr-FR"/>
        </w:rPr>
        <w:t xml:space="preserve"> présen</w:t>
      </w:r>
      <w:r w:rsidRPr="004901BC">
        <w:rPr>
          <w:rFonts w:eastAsia="Times New Roman"/>
          <w:color w:val="242424"/>
          <w:sz w:val="20"/>
          <w:szCs w:val="20"/>
          <w:lang w:eastAsia="fr-FR"/>
        </w:rPr>
        <w:t>t</w:t>
      </w:r>
      <w:r w:rsidRPr="002D5901">
        <w:rPr>
          <w:rFonts w:eastAsia="Times New Roman"/>
          <w:color w:val="242424"/>
          <w:sz w:val="20"/>
          <w:szCs w:val="20"/>
          <w:lang w:eastAsia="fr-FR"/>
        </w:rPr>
        <w:t xml:space="preserve">e de nombreux avantages pour le client. Tout d’abord, elle permet une </w:t>
      </w:r>
      <w:r w:rsidRPr="004901BC">
        <w:rPr>
          <w:rFonts w:eastAsia="Times New Roman"/>
          <w:color w:val="242424"/>
          <w:sz w:val="20"/>
          <w:szCs w:val="20"/>
          <w:lang w:eastAsia="fr-FR"/>
        </w:rPr>
        <w:t>souplesse</w:t>
      </w:r>
      <w:r w:rsidRPr="002D5901">
        <w:rPr>
          <w:rFonts w:eastAsia="Times New Roman"/>
          <w:color w:val="242424"/>
          <w:sz w:val="20"/>
          <w:szCs w:val="20"/>
          <w:lang w:eastAsia="fr-FR"/>
        </w:rPr>
        <w:t xml:space="preserve"> sur la fonction recrutement</w:t>
      </w:r>
      <w:r w:rsidRPr="004901BC">
        <w:rPr>
          <w:rFonts w:eastAsia="Times New Roman"/>
          <w:color w:val="242424"/>
          <w:sz w:val="20"/>
          <w:szCs w:val="20"/>
          <w:lang w:eastAsia="fr-FR"/>
        </w:rPr>
        <w:t xml:space="preserve">. </w:t>
      </w:r>
      <w:r w:rsidRPr="002D5901">
        <w:rPr>
          <w:rFonts w:eastAsia="Times New Roman"/>
          <w:color w:val="242424"/>
          <w:sz w:val="20"/>
          <w:szCs w:val="20"/>
          <w:lang w:eastAsia="fr-FR"/>
        </w:rPr>
        <w:t xml:space="preserve">La réduction des coûts associée est évidente avec un budget contrôlé et facilement planifiable, sans parler du gain de temps associé qui augmentera la productivité des services RH par la sous-traitance de tâches chronophages comme le tri des CV ou l’évaluation des candidatures, permettant en conséquence un redéploiement sur d’autres actions stratégiques. La contractualisation du recrutement oblige le résultat d’où un retour sur investissement accru et une création de valeur pour l’entreprise sans pour autant perdre la main sur le choix des candidats retenus. </w:t>
      </w:r>
    </w:p>
    <w:p w:rsidR="00A00195" w:rsidRPr="002D5901" w:rsidRDefault="00A00195" w:rsidP="00A00195">
      <w:pPr>
        <w:spacing w:after="120" w:line="240" w:lineRule="auto"/>
        <w:jc w:val="both"/>
        <w:rPr>
          <w:rFonts w:eastAsia="Times New Roman"/>
          <w:color w:val="242424"/>
          <w:sz w:val="20"/>
          <w:szCs w:val="20"/>
          <w:lang w:eastAsia="fr-FR"/>
        </w:rPr>
      </w:pPr>
      <w:r w:rsidRPr="002D5901">
        <w:rPr>
          <w:rFonts w:eastAsia="Times New Roman"/>
          <w:color w:val="242424"/>
          <w:sz w:val="20"/>
          <w:szCs w:val="20"/>
          <w:lang w:eastAsia="fr-FR"/>
        </w:rPr>
        <w:t xml:space="preserve">Il est possible d’adapter </w:t>
      </w:r>
      <w:r w:rsidRPr="004901BC">
        <w:rPr>
          <w:rFonts w:eastAsia="Times New Roman"/>
          <w:color w:val="242424"/>
          <w:sz w:val="20"/>
          <w:szCs w:val="20"/>
          <w:lang w:eastAsia="fr-FR"/>
        </w:rPr>
        <w:t>l’externalisation</w:t>
      </w:r>
      <w:r w:rsidRPr="002D5901">
        <w:rPr>
          <w:rFonts w:eastAsia="Times New Roman"/>
          <w:color w:val="242424"/>
          <w:sz w:val="20"/>
          <w:szCs w:val="20"/>
          <w:lang w:eastAsia="fr-FR"/>
        </w:rPr>
        <w:t xml:space="preserve"> en fonction de votre besoin en recrutement. Plusieurs sociétés proposent aujourd’hui des solutions sur mesure pour répondre à chacune de vos sollicitations en recrutement ou en gestion de personnel. Ci-dessous un éventail des services proposés par les leaders du marché :</w:t>
      </w:r>
    </w:p>
    <w:p w:rsidR="00A00195" w:rsidRPr="002D5901" w:rsidRDefault="00A00195" w:rsidP="00A00195">
      <w:pPr>
        <w:numPr>
          <w:ilvl w:val="0"/>
          <w:numId w:val="15"/>
        </w:numPr>
        <w:spacing w:after="0" w:line="240" w:lineRule="auto"/>
        <w:jc w:val="both"/>
        <w:rPr>
          <w:rFonts w:eastAsia="Times New Roman"/>
          <w:sz w:val="20"/>
          <w:szCs w:val="20"/>
          <w:lang w:eastAsia="fr-FR"/>
        </w:rPr>
      </w:pPr>
      <w:r w:rsidRPr="002D5901">
        <w:rPr>
          <w:rFonts w:eastAsia="Times New Roman"/>
          <w:sz w:val="20"/>
          <w:szCs w:val="20"/>
          <w:lang w:eastAsia="fr-FR"/>
        </w:rPr>
        <w:t>Rédaction et diffusion d’annonces</w:t>
      </w:r>
    </w:p>
    <w:p w:rsidR="00A00195" w:rsidRPr="002D5901" w:rsidRDefault="00A00195" w:rsidP="00A00195">
      <w:pPr>
        <w:numPr>
          <w:ilvl w:val="0"/>
          <w:numId w:val="15"/>
        </w:numPr>
        <w:spacing w:after="0" w:line="240" w:lineRule="auto"/>
        <w:jc w:val="both"/>
        <w:rPr>
          <w:rFonts w:eastAsia="Times New Roman"/>
          <w:sz w:val="20"/>
          <w:szCs w:val="20"/>
          <w:lang w:eastAsia="fr-FR"/>
        </w:rPr>
      </w:pPr>
      <w:r w:rsidRPr="002D5901">
        <w:rPr>
          <w:rFonts w:eastAsia="Times New Roman"/>
          <w:sz w:val="20"/>
          <w:szCs w:val="20"/>
          <w:lang w:eastAsia="fr-FR"/>
        </w:rPr>
        <w:t>Recrutement par approche directe comme le ferait un vrai cabinet de chasseurs de têtes</w:t>
      </w:r>
    </w:p>
    <w:p w:rsidR="00A00195" w:rsidRPr="002D5901" w:rsidRDefault="00A00195" w:rsidP="00A00195">
      <w:pPr>
        <w:numPr>
          <w:ilvl w:val="0"/>
          <w:numId w:val="15"/>
        </w:numPr>
        <w:spacing w:after="0" w:line="240" w:lineRule="auto"/>
        <w:jc w:val="both"/>
        <w:rPr>
          <w:rFonts w:eastAsia="Times New Roman"/>
          <w:sz w:val="20"/>
          <w:szCs w:val="20"/>
          <w:lang w:eastAsia="fr-FR"/>
        </w:rPr>
      </w:pPr>
      <w:r w:rsidRPr="002D5901">
        <w:rPr>
          <w:rFonts w:eastAsia="Times New Roman"/>
          <w:sz w:val="20"/>
          <w:szCs w:val="20"/>
          <w:lang w:eastAsia="fr-FR"/>
        </w:rPr>
        <w:t>Recrutement digital sur les réseaux sociaux : LinkedIn et Viadeo</w:t>
      </w:r>
    </w:p>
    <w:p w:rsidR="00A00195" w:rsidRPr="002D5901" w:rsidRDefault="00A00195" w:rsidP="00A00195">
      <w:pPr>
        <w:numPr>
          <w:ilvl w:val="0"/>
          <w:numId w:val="15"/>
        </w:numPr>
        <w:spacing w:after="0" w:line="240" w:lineRule="auto"/>
        <w:jc w:val="both"/>
        <w:rPr>
          <w:rFonts w:eastAsia="Times New Roman"/>
          <w:sz w:val="20"/>
          <w:szCs w:val="20"/>
          <w:lang w:eastAsia="fr-FR"/>
        </w:rPr>
      </w:pPr>
      <w:r w:rsidRPr="002D5901">
        <w:rPr>
          <w:rFonts w:eastAsia="Times New Roman"/>
          <w:sz w:val="20"/>
          <w:szCs w:val="20"/>
          <w:lang w:eastAsia="fr-FR"/>
        </w:rPr>
        <w:t>Mise à disposition de bases de données de CV</w:t>
      </w:r>
    </w:p>
    <w:p w:rsidR="00A00195" w:rsidRPr="002D5901" w:rsidRDefault="00A00195" w:rsidP="00A00195">
      <w:pPr>
        <w:numPr>
          <w:ilvl w:val="0"/>
          <w:numId w:val="15"/>
        </w:numPr>
        <w:spacing w:after="0" w:line="240" w:lineRule="auto"/>
        <w:jc w:val="both"/>
        <w:rPr>
          <w:rFonts w:eastAsia="Times New Roman"/>
          <w:sz w:val="20"/>
          <w:szCs w:val="20"/>
          <w:lang w:eastAsia="fr-FR"/>
        </w:rPr>
      </w:pPr>
      <w:r w:rsidRPr="002D5901">
        <w:rPr>
          <w:rFonts w:eastAsia="Times New Roman"/>
          <w:sz w:val="20"/>
          <w:szCs w:val="20"/>
          <w:lang w:eastAsia="fr-FR"/>
        </w:rPr>
        <w:t>Gestion du processus de recrutement : entretiens téléphoniques et physiques</w:t>
      </w:r>
    </w:p>
    <w:p w:rsidR="00A00195" w:rsidRPr="002D5901" w:rsidRDefault="00A00195" w:rsidP="00A00195">
      <w:pPr>
        <w:numPr>
          <w:ilvl w:val="0"/>
          <w:numId w:val="15"/>
        </w:numPr>
        <w:spacing w:after="0" w:line="240" w:lineRule="auto"/>
        <w:jc w:val="both"/>
        <w:rPr>
          <w:rFonts w:eastAsia="Times New Roman"/>
          <w:sz w:val="20"/>
          <w:szCs w:val="20"/>
          <w:lang w:eastAsia="fr-FR"/>
        </w:rPr>
      </w:pPr>
      <w:r w:rsidRPr="002D5901">
        <w:rPr>
          <w:rFonts w:eastAsia="Times New Roman"/>
          <w:sz w:val="20"/>
          <w:szCs w:val="20"/>
          <w:lang w:eastAsia="fr-FR"/>
        </w:rPr>
        <w:t>Passation de tests techniques et psychologiques, élaboration de tests sur demande</w:t>
      </w:r>
    </w:p>
    <w:p w:rsidR="00A00195" w:rsidRPr="002D5901" w:rsidRDefault="00A00195" w:rsidP="00A00195">
      <w:pPr>
        <w:numPr>
          <w:ilvl w:val="0"/>
          <w:numId w:val="15"/>
        </w:numPr>
        <w:spacing w:after="0" w:line="240" w:lineRule="auto"/>
        <w:jc w:val="both"/>
        <w:rPr>
          <w:rFonts w:eastAsia="Times New Roman"/>
          <w:sz w:val="20"/>
          <w:szCs w:val="20"/>
          <w:lang w:eastAsia="fr-FR"/>
        </w:rPr>
      </w:pPr>
      <w:r w:rsidRPr="002D5901">
        <w:rPr>
          <w:rFonts w:eastAsia="Times New Roman"/>
          <w:sz w:val="20"/>
          <w:szCs w:val="20"/>
          <w:lang w:eastAsia="fr-FR"/>
        </w:rPr>
        <w:t>Présentation de l’entreprise : travail sur la marque employeur auprès des candidats</w:t>
      </w:r>
    </w:p>
    <w:p w:rsidR="00A00195" w:rsidRPr="002D5901" w:rsidRDefault="00A00195" w:rsidP="00A00195">
      <w:pPr>
        <w:numPr>
          <w:ilvl w:val="0"/>
          <w:numId w:val="15"/>
        </w:numPr>
        <w:spacing w:after="0" w:line="240" w:lineRule="auto"/>
        <w:jc w:val="both"/>
        <w:rPr>
          <w:rFonts w:eastAsia="Times New Roman"/>
          <w:sz w:val="20"/>
          <w:szCs w:val="20"/>
          <w:lang w:eastAsia="fr-FR"/>
        </w:rPr>
      </w:pPr>
      <w:r w:rsidRPr="002D5901">
        <w:rPr>
          <w:rFonts w:eastAsia="Times New Roman"/>
          <w:sz w:val="20"/>
          <w:szCs w:val="20"/>
          <w:lang w:eastAsia="fr-FR"/>
        </w:rPr>
        <w:t>Présentation des modalités contractuelles : négociation avec les candidats</w:t>
      </w:r>
    </w:p>
    <w:p w:rsidR="00A00195" w:rsidRPr="002D5901" w:rsidRDefault="00A00195" w:rsidP="00A00195">
      <w:pPr>
        <w:numPr>
          <w:ilvl w:val="0"/>
          <w:numId w:val="15"/>
        </w:numPr>
        <w:spacing w:after="0" w:line="240" w:lineRule="auto"/>
        <w:jc w:val="both"/>
        <w:rPr>
          <w:rFonts w:eastAsia="Times New Roman"/>
          <w:sz w:val="20"/>
          <w:szCs w:val="20"/>
          <w:lang w:eastAsia="fr-FR"/>
        </w:rPr>
      </w:pPr>
      <w:r w:rsidRPr="002D5901">
        <w:rPr>
          <w:rFonts w:eastAsia="Times New Roman"/>
          <w:sz w:val="20"/>
          <w:szCs w:val="20"/>
          <w:lang w:eastAsia="fr-FR"/>
        </w:rPr>
        <w:t>Gestion des contrats des salariés : rédaction, signature et remise</w:t>
      </w:r>
    </w:p>
    <w:p w:rsidR="00A00195" w:rsidRPr="002D5901" w:rsidRDefault="00A00195" w:rsidP="00A00195">
      <w:pPr>
        <w:numPr>
          <w:ilvl w:val="0"/>
          <w:numId w:val="15"/>
        </w:numPr>
        <w:spacing w:after="0" w:line="240" w:lineRule="auto"/>
        <w:jc w:val="both"/>
        <w:rPr>
          <w:rFonts w:eastAsia="Times New Roman"/>
          <w:sz w:val="20"/>
          <w:szCs w:val="20"/>
          <w:lang w:eastAsia="fr-FR"/>
        </w:rPr>
      </w:pPr>
      <w:r w:rsidRPr="002D5901">
        <w:rPr>
          <w:rFonts w:eastAsia="Times New Roman"/>
          <w:sz w:val="20"/>
          <w:szCs w:val="20"/>
          <w:lang w:eastAsia="fr-FR"/>
        </w:rPr>
        <w:t>Gestion RH : paie, absence, maladies etc…</w:t>
      </w:r>
    </w:p>
    <w:p w:rsidR="00A00195" w:rsidRDefault="00A00195" w:rsidP="00A00195">
      <w:pPr>
        <w:spacing w:after="120" w:line="240" w:lineRule="auto"/>
        <w:jc w:val="right"/>
        <w:rPr>
          <w:rFonts w:eastAsia="Times New Roman"/>
          <w:i/>
          <w:color w:val="242424"/>
          <w:sz w:val="20"/>
          <w:szCs w:val="20"/>
          <w:lang w:eastAsia="fr-FR"/>
        </w:rPr>
      </w:pPr>
    </w:p>
    <w:p w:rsidR="00A00195" w:rsidRPr="002D5901" w:rsidRDefault="00A00195" w:rsidP="00A00195">
      <w:pPr>
        <w:spacing w:after="120" w:line="240" w:lineRule="auto"/>
        <w:jc w:val="right"/>
        <w:rPr>
          <w:rFonts w:eastAsia="Times New Roman"/>
          <w:i/>
          <w:color w:val="242424"/>
          <w:sz w:val="20"/>
          <w:szCs w:val="20"/>
          <w:lang w:eastAsia="fr-FR"/>
        </w:rPr>
      </w:pPr>
      <w:r w:rsidRPr="00693D5F">
        <w:rPr>
          <w:rFonts w:eastAsia="Times New Roman"/>
          <w:i/>
          <w:color w:val="242424"/>
          <w:sz w:val="20"/>
          <w:szCs w:val="20"/>
          <w:lang w:eastAsia="fr-FR"/>
        </w:rPr>
        <w:t>http://www.digitalrecruiters.com/</w:t>
      </w:r>
    </w:p>
    <w:p w:rsidR="00A00195" w:rsidRDefault="00A00195" w:rsidP="004914A1">
      <w:pPr>
        <w:pStyle w:val="Titre"/>
        <w:pBdr>
          <w:top w:val="single" w:sz="4" w:space="1" w:color="FFFFFF"/>
          <w:left w:val="single" w:sz="4" w:space="4" w:color="FFFFFF"/>
          <w:bottom w:val="single" w:sz="4" w:space="0" w:color="FFFFFF"/>
          <w:right w:val="single" w:sz="4" w:space="4" w:color="FFFFFF"/>
        </w:pBdr>
        <w:ind w:left="-284"/>
        <w:jc w:val="left"/>
        <w:rPr>
          <w:rFonts w:cs="Arial"/>
          <w:b/>
        </w:rPr>
      </w:pPr>
    </w:p>
    <w:p w:rsidR="005E38EC" w:rsidRPr="005E38EC" w:rsidRDefault="005E38EC" w:rsidP="004914A1">
      <w:pPr>
        <w:pStyle w:val="Titre"/>
        <w:pBdr>
          <w:top w:val="single" w:sz="4" w:space="1" w:color="FFFFFF"/>
          <w:left w:val="single" w:sz="4" w:space="4" w:color="FFFFFF"/>
          <w:bottom w:val="single" w:sz="4" w:space="0" w:color="FFFFFF"/>
          <w:right w:val="single" w:sz="4" w:space="4" w:color="FFFFFF"/>
        </w:pBdr>
        <w:ind w:left="-284"/>
        <w:jc w:val="left"/>
        <w:rPr>
          <w:rFonts w:cs="Arial"/>
          <w:b/>
          <w:sz w:val="18"/>
          <w:szCs w:val="18"/>
        </w:rPr>
      </w:pPr>
    </w:p>
    <w:p w:rsidR="0083684F" w:rsidRDefault="0083684F" w:rsidP="00E96DDF">
      <w:pPr>
        <w:ind w:left="-567" w:right="-709"/>
        <w:rPr>
          <w:b/>
        </w:rPr>
      </w:pPr>
      <w:r w:rsidRPr="00A00195">
        <w:br w:type="page"/>
      </w:r>
      <w:r w:rsidRPr="00E9607E">
        <w:rPr>
          <w:b/>
        </w:rPr>
        <w:t xml:space="preserve">DOCUMENT </w:t>
      </w:r>
      <w:r>
        <w:rPr>
          <w:b/>
        </w:rPr>
        <w:t>4</w:t>
      </w:r>
      <w:r w:rsidR="00E96DDF">
        <w:rPr>
          <w:b/>
        </w:rPr>
        <w:t> : Plafonds d’indemnisation</w:t>
      </w:r>
      <w:r>
        <w:rPr>
          <w:b/>
        </w:rPr>
        <w:t xml:space="preserve"> de remboursement des frais de déplacement</w:t>
      </w:r>
    </w:p>
    <w:tbl>
      <w:tblPr>
        <w:tblW w:w="5881" w:type="pct"/>
        <w:tblCellSpacing w:w="7" w:type="dxa"/>
        <w:tblInd w:w="-665" w:type="dxa"/>
        <w:tblCellMar>
          <w:top w:w="30" w:type="dxa"/>
          <w:left w:w="30" w:type="dxa"/>
          <w:bottom w:w="30" w:type="dxa"/>
          <w:right w:w="30" w:type="dxa"/>
        </w:tblCellMar>
        <w:tblLook w:val="04A0" w:firstRow="1" w:lastRow="0" w:firstColumn="1" w:lastColumn="0" w:noHBand="0" w:noVBand="1"/>
      </w:tblPr>
      <w:tblGrid>
        <w:gridCol w:w="8115"/>
        <w:gridCol w:w="2659"/>
      </w:tblGrid>
      <w:tr w:rsidR="0083684F" w:rsidRPr="005E38EC" w:rsidTr="005E38EC">
        <w:trPr>
          <w:tblCellSpacing w:w="7" w:type="dxa"/>
        </w:trPr>
        <w:tc>
          <w:tcPr>
            <w:tcW w:w="3757" w:type="pct"/>
            <w:shd w:val="clear" w:color="auto" w:fill="FFD9BB"/>
            <w:vAlign w:val="center"/>
            <w:hideMark/>
          </w:tcPr>
          <w:p w:rsidR="0083684F" w:rsidRPr="005E38EC" w:rsidRDefault="0083684F" w:rsidP="00461FB2">
            <w:pPr>
              <w:pStyle w:val="NormalWeb"/>
              <w:rPr>
                <w:rFonts w:ascii="Arial" w:hAnsi="Arial" w:cs="Arial"/>
              </w:rPr>
            </w:pPr>
            <w:r w:rsidRPr="005E38EC">
              <w:rPr>
                <w:rStyle w:val="lev"/>
                <w:rFonts w:ascii="Arial" w:eastAsiaTheme="majorEastAsia" w:hAnsi="Arial" w:cs="Arial"/>
              </w:rPr>
              <w:t>Indemnité de repas</w:t>
            </w:r>
          </w:p>
        </w:tc>
        <w:tc>
          <w:tcPr>
            <w:tcW w:w="1224" w:type="pct"/>
            <w:shd w:val="clear" w:color="auto" w:fill="FFD9BB"/>
            <w:vAlign w:val="center"/>
            <w:hideMark/>
          </w:tcPr>
          <w:p w:rsidR="0083684F" w:rsidRPr="005E38EC" w:rsidRDefault="0083684F" w:rsidP="00461FB2">
            <w:pPr>
              <w:jc w:val="center"/>
            </w:pPr>
          </w:p>
        </w:tc>
      </w:tr>
      <w:tr w:rsidR="0083684F" w:rsidRPr="005E38EC" w:rsidTr="005E38EC">
        <w:trPr>
          <w:tblCellSpacing w:w="7" w:type="dxa"/>
        </w:trPr>
        <w:tc>
          <w:tcPr>
            <w:tcW w:w="3757" w:type="pct"/>
            <w:shd w:val="clear" w:color="auto" w:fill="D9D6F1"/>
            <w:vAlign w:val="center"/>
            <w:hideMark/>
          </w:tcPr>
          <w:p w:rsidR="0083684F" w:rsidRPr="005E38EC" w:rsidRDefault="0083684F" w:rsidP="00461FB2">
            <w:pPr>
              <w:pStyle w:val="NormalWeb"/>
              <w:rPr>
                <w:rFonts w:ascii="Arial" w:hAnsi="Arial" w:cs="Arial"/>
              </w:rPr>
            </w:pPr>
            <w:r w:rsidRPr="005E38EC">
              <w:rPr>
                <w:rFonts w:ascii="Arial" w:hAnsi="Arial" w:cs="Arial"/>
              </w:rPr>
              <w:t>Indemnité de restauration dans l'entreprise*</w:t>
            </w:r>
          </w:p>
        </w:tc>
        <w:tc>
          <w:tcPr>
            <w:tcW w:w="1224" w:type="pct"/>
            <w:shd w:val="clear" w:color="auto" w:fill="D9D6F1"/>
            <w:vAlign w:val="center"/>
            <w:hideMark/>
          </w:tcPr>
          <w:p w:rsidR="0083684F" w:rsidRPr="005E38EC" w:rsidRDefault="0083684F" w:rsidP="004A2AAD">
            <w:pPr>
              <w:pStyle w:val="NormalWeb"/>
              <w:jc w:val="right"/>
              <w:rPr>
                <w:rFonts w:ascii="Arial" w:hAnsi="Arial" w:cs="Arial"/>
              </w:rPr>
            </w:pPr>
            <w:r w:rsidRPr="005E38EC">
              <w:rPr>
                <w:rFonts w:ascii="Arial" w:hAnsi="Arial" w:cs="Arial"/>
              </w:rPr>
              <w:t>6,40 EUR / repas</w:t>
            </w:r>
          </w:p>
        </w:tc>
      </w:tr>
      <w:tr w:rsidR="0083684F" w:rsidRPr="005E38EC" w:rsidTr="005E38EC">
        <w:trPr>
          <w:tblCellSpacing w:w="7" w:type="dxa"/>
        </w:trPr>
        <w:tc>
          <w:tcPr>
            <w:tcW w:w="3757" w:type="pct"/>
            <w:shd w:val="clear" w:color="auto" w:fill="D9D6F1"/>
            <w:vAlign w:val="center"/>
            <w:hideMark/>
          </w:tcPr>
          <w:p w:rsidR="0083684F" w:rsidRPr="005E38EC" w:rsidRDefault="0083684F" w:rsidP="00461FB2">
            <w:pPr>
              <w:pStyle w:val="NormalWeb"/>
              <w:rPr>
                <w:rFonts w:ascii="Arial" w:hAnsi="Arial" w:cs="Arial"/>
              </w:rPr>
            </w:pPr>
            <w:r w:rsidRPr="005E38EC">
              <w:rPr>
                <w:rFonts w:ascii="Arial" w:hAnsi="Arial" w:cs="Arial"/>
              </w:rPr>
              <w:t>Indemnité de repas des salariés en déplacement professionnel**</w:t>
            </w:r>
          </w:p>
        </w:tc>
        <w:tc>
          <w:tcPr>
            <w:tcW w:w="1224" w:type="pct"/>
            <w:shd w:val="clear" w:color="auto" w:fill="D9D6F1"/>
            <w:vAlign w:val="center"/>
            <w:hideMark/>
          </w:tcPr>
          <w:p w:rsidR="0083684F" w:rsidRPr="005E38EC" w:rsidRDefault="0083684F" w:rsidP="004A2AAD">
            <w:pPr>
              <w:pStyle w:val="NormalWeb"/>
              <w:jc w:val="right"/>
              <w:rPr>
                <w:rFonts w:ascii="Arial" w:hAnsi="Arial" w:cs="Arial"/>
              </w:rPr>
            </w:pPr>
            <w:r w:rsidRPr="005E38EC">
              <w:rPr>
                <w:rFonts w:ascii="Arial" w:hAnsi="Arial" w:cs="Arial"/>
              </w:rPr>
              <w:t>18,40 EUR / repas</w:t>
            </w:r>
          </w:p>
        </w:tc>
      </w:tr>
      <w:tr w:rsidR="0083684F" w:rsidRPr="005E38EC" w:rsidTr="005E38EC">
        <w:trPr>
          <w:tblCellSpacing w:w="7" w:type="dxa"/>
        </w:trPr>
        <w:tc>
          <w:tcPr>
            <w:tcW w:w="3757" w:type="pct"/>
            <w:shd w:val="clear" w:color="auto" w:fill="D9D6F1"/>
            <w:vAlign w:val="center"/>
            <w:hideMark/>
          </w:tcPr>
          <w:p w:rsidR="0083684F" w:rsidRPr="005E38EC" w:rsidRDefault="0083684F" w:rsidP="00461FB2">
            <w:pPr>
              <w:pStyle w:val="NormalWeb"/>
              <w:rPr>
                <w:rFonts w:ascii="Arial" w:hAnsi="Arial" w:cs="Arial"/>
              </w:rPr>
            </w:pPr>
            <w:r w:rsidRPr="005E38EC">
              <w:rPr>
                <w:rFonts w:ascii="Arial" w:hAnsi="Arial" w:cs="Arial"/>
              </w:rPr>
              <w:t>Indemnité de repas ou restauration hors des locaux de l'entreprise***</w:t>
            </w:r>
          </w:p>
        </w:tc>
        <w:tc>
          <w:tcPr>
            <w:tcW w:w="1224" w:type="pct"/>
            <w:shd w:val="clear" w:color="auto" w:fill="D9D6F1"/>
            <w:vAlign w:val="center"/>
            <w:hideMark/>
          </w:tcPr>
          <w:p w:rsidR="0083684F" w:rsidRPr="005E38EC" w:rsidRDefault="0083684F" w:rsidP="004A2AAD">
            <w:pPr>
              <w:pStyle w:val="NormalWeb"/>
              <w:jc w:val="right"/>
              <w:rPr>
                <w:rFonts w:ascii="Arial" w:hAnsi="Arial" w:cs="Arial"/>
              </w:rPr>
            </w:pPr>
            <w:r w:rsidRPr="005E38EC">
              <w:rPr>
                <w:rFonts w:ascii="Arial" w:hAnsi="Arial" w:cs="Arial"/>
              </w:rPr>
              <w:t>9,00 EUR / repas</w:t>
            </w:r>
          </w:p>
        </w:tc>
      </w:tr>
      <w:tr w:rsidR="0083684F" w:rsidRPr="005E38EC" w:rsidTr="005E38EC">
        <w:trPr>
          <w:tblCellSpacing w:w="7" w:type="dxa"/>
        </w:trPr>
        <w:tc>
          <w:tcPr>
            <w:tcW w:w="3757" w:type="pct"/>
            <w:shd w:val="clear" w:color="auto" w:fill="FFD9BB"/>
            <w:vAlign w:val="center"/>
            <w:hideMark/>
          </w:tcPr>
          <w:p w:rsidR="0083684F" w:rsidRPr="005E38EC" w:rsidRDefault="0083684F" w:rsidP="00461FB2">
            <w:pPr>
              <w:pStyle w:val="NormalWeb"/>
              <w:rPr>
                <w:rFonts w:ascii="Arial" w:hAnsi="Arial" w:cs="Arial"/>
              </w:rPr>
            </w:pPr>
            <w:r w:rsidRPr="005E38EC">
              <w:rPr>
                <w:rStyle w:val="lev"/>
                <w:rFonts w:ascii="Arial" w:eastAsiaTheme="majorEastAsia" w:hAnsi="Arial" w:cs="Arial"/>
              </w:rPr>
              <w:t>Indemnité d’hébergement</w:t>
            </w:r>
          </w:p>
        </w:tc>
        <w:tc>
          <w:tcPr>
            <w:tcW w:w="1224" w:type="pct"/>
            <w:shd w:val="clear" w:color="auto" w:fill="FFD9BB"/>
            <w:vAlign w:val="center"/>
            <w:hideMark/>
          </w:tcPr>
          <w:p w:rsidR="0083684F" w:rsidRPr="005E38EC" w:rsidRDefault="0083684F" w:rsidP="00461FB2">
            <w:pPr>
              <w:jc w:val="center"/>
            </w:pPr>
          </w:p>
        </w:tc>
      </w:tr>
      <w:tr w:rsidR="0083684F" w:rsidRPr="005E38EC" w:rsidTr="005E38EC">
        <w:trPr>
          <w:trHeight w:val="2612"/>
          <w:tblCellSpacing w:w="7" w:type="dxa"/>
        </w:trPr>
        <w:tc>
          <w:tcPr>
            <w:tcW w:w="3757" w:type="pct"/>
            <w:shd w:val="clear" w:color="auto" w:fill="D9D6F1"/>
            <w:vAlign w:val="center"/>
            <w:hideMark/>
          </w:tcPr>
          <w:p w:rsidR="0083684F" w:rsidRPr="005E38EC" w:rsidRDefault="0083684F" w:rsidP="00461FB2">
            <w:pPr>
              <w:pStyle w:val="NormalWeb"/>
              <w:spacing w:before="0" w:beforeAutospacing="0"/>
              <w:rPr>
                <w:rFonts w:ascii="Arial" w:hAnsi="Arial" w:cs="Arial"/>
              </w:rPr>
            </w:pPr>
            <w:r w:rsidRPr="005E38EC">
              <w:rPr>
                <w:rFonts w:ascii="Arial" w:hAnsi="Arial" w:cs="Arial"/>
              </w:rPr>
              <w:t>Indemnité de mission pour le logement et le petit déjeuner :</w:t>
            </w:r>
            <w:r w:rsidRPr="005E38EC">
              <w:rPr>
                <w:rFonts w:ascii="Arial" w:hAnsi="Arial" w:cs="Arial"/>
              </w:rPr>
              <w:br/>
            </w:r>
            <w:r w:rsidR="005E38EC" w:rsidRPr="005E38EC">
              <w:rPr>
                <w:rFonts w:ascii="Arial" w:hAnsi="Arial" w:cs="Arial"/>
              </w:rPr>
              <w:t>À</w:t>
            </w:r>
            <w:r w:rsidRPr="005E38EC">
              <w:rPr>
                <w:rFonts w:ascii="Arial" w:hAnsi="Arial" w:cs="Arial"/>
              </w:rPr>
              <w:t xml:space="preserve"> Paris, départements des Hauts-de-Seine, de Seine-Saint-Denis, du Val-de-Marne, </w:t>
            </w:r>
          </w:p>
          <w:p w:rsidR="0083684F" w:rsidRPr="005E38EC" w:rsidRDefault="005E38EC" w:rsidP="00461FB2">
            <w:pPr>
              <w:pStyle w:val="NormalWeb"/>
              <w:rPr>
                <w:rFonts w:ascii="Arial" w:hAnsi="Arial" w:cs="Arial"/>
              </w:rPr>
            </w:pPr>
            <w:r w:rsidRPr="005E38EC">
              <w:rPr>
                <w:rFonts w:ascii="Arial" w:hAnsi="Arial" w:cs="Arial"/>
              </w:rPr>
              <w:t>À</w:t>
            </w:r>
            <w:r w:rsidR="0083684F" w:rsidRPr="005E38EC">
              <w:rPr>
                <w:rFonts w:ascii="Arial" w:hAnsi="Arial" w:cs="Arial"/>
              </w:rPr>
              <w:t xml:space="preserve"> l’étranger Union Européenne</w:t>
            </w:r>
          </w:p>
          <w:p w:rsidR="0083684F" w:rsidRPr="005E38EC" w:rsidRDefault="005E38EC" w:rsidP="00461FB2">
            <w:pPr>
              <w:pStyle w:val="NormalWeb"/>
              <w:rPr>
                <w:rFonts w:ascii="Arial" w:hAnsi="Arial" w:cs="Arial"/>
              </w:rPr>
            </w:pPr>
            <w:r w:rsidRPr="005E38EC">
              <w:rPr>
                <w:rFonts w:ascii="Arial" w:hAnsi="Arial" w:cs="Arial"/>
              </w:rPr>
              <w:t>À</w:t>
            </w:r>
            <w:r w:rsidR="0083684F" w:rsidRPr="005E38EC">
              <w:rPr>
                <w:rFonts w:ascii="Arial" w:hAnsi="Arial" w:cs="Arial"/>
              </w:rPr>
              <w:t xml:space="preserve"> l’étranger hors UE</w:t>
            </w:r>
            <w:r w:rsidR="0083684F" w:rsidRPr="005E38EC">
              <w:rPr>
                <w:rFonts w:ascii="Arial" w:hAnsi="Arial" w:cs="Arial"/>
              </w:rPr>
              <w:br/>
            </w:r>
          </w:p>
          <w:p w:rsidR="0083684F" w:rsidRPr="005E38EC" w:rsidRDefault="0083684F" w:rsidP="004B0765">
            <w:pPr>
              <w:pStyle w:val="NormalWeb"/>
              <w:spacing w:after="0" w:afterAutospacing="0"/>
              <w:rPr>
                <w:rFonts w:ascii="Arial" w:hAnsi="Arial" w:cs="Arial"/>
              </w:rPr>
            </w:pPr>
            <w:r w:rsidRPr="005E38EC">
              <w:rPr>
                <w:rFonts w:ascii="Arial" w:hAnsi="Arial" w:cs="Arial"/>
              </w:rPr>
              <w:t>Dans les autres départements de la Fr</w:t>
            </w:r>
            <w:r w:rsidR="005E38EC">
              <w:rPr>
                <w:rFonts w:ascii="Arial" w:hAnsi="Arial" w:cs="Arial"/>
              </w:rPr>
              <w:t>ance métropolitaine</w:t>
            </w:r>
          </w:p>
        </w:tc>
        <w:tc>
          <w:tcPr>
            <w:tcW w:w="1224" w:type="pct"/>
            <w:shd w:val="clear" w:color="auto" w:fill="D9D6F1"/>
            <w:vAlign w:val="center"/>
            <w:hideMark/>
          </w:tcPr>
          <w:p w:rsidR="0083684F" w:rsidRPr="005E38EC" w:rsidRDefault="0083684F" w:rsidP="004A2AAD">
            <w:pPr>
              <w:pStyle w:val="NormalWeb"/>
              <w:jc w:val="right"/>
              <w:rPr>
                <w:rFonts w:ascii="Arial" w:hAnsi="Arial" w:cs="Arial"/>
              </w:rPr>
            </w:pPr>
            <w:r w:rsidRPr="005E38EC">
              <w:rPr>
                <w:rFonts w:ascii="Arial" w:hAnsi="Arial" w:cs="Arial"/>
              </w:rPr>
              <w:t>65,80 EUR / jour</w:t>
            </w:r>
            <w:r w:rsidRPr="005E38EC">
              <w:rPr>
                <w:rFonts w:ascii="Arial" w:hAnsi="Arial" w:cs="Arial"/>
              </w:rPr>
              <w:br/>
            </w:r>
          </w:p>
          <w:p w:rsidR="0083684F" w:rsidRPr="005E38EC" w:rsidRDefault="0083684F" w:rsidP="004A2AAD">
            <w:pPr>
              <w:pStyle w:val="NormalWeb"/>
              <w:jc w:val="right"/>
              <w:rPr>
                <w:rFonts w:ascii="Arial" w:hAnsi="Arial" w:cs="Arial"/>
              </w:rPr>
            </w:pPr>
            <w:r w:rsidRPr="005E38EC">
              <w:rPr>
                <w:rFonts w:ascii="Arial" w:hAnsi="Arial" w:cs="Arial"/>
              </w:rPr>
              <w:t>90,00 EUR</w:t>
            </w:r>
            <w:r w:rsidR="004A2AAD">
              <w:rPr>
                <w:rFonts w:ascii="Arial" w:hAnsi="Arial" w:cs="Arial"/>
              </w:rPr>
              <w:t xml:space="preserve"> </w:t>
            </w:r>
            <w:r w:rsidRPr="005E38EC">
              <w:rPr>
                <w:rFonts w:ascii="Arial" w:hAnsi="Arial" w:cs="Arial"/>
              </w:rPr>
              <w:t>/ jour</w:t>
            </w:r>
          </w:p>
          <w:p w:rsidR="0083684F" w:rsidRPr="005E38EC" w:rsidRDefault="0083684F" w:rsidP="004A2AAD">
            <w:pPr>
              <w:pStyle w:val="NormalWeb"/>
              <w:jc w:val="right"/>
              <w:rPr>
                <w:rFonts w:ascii="Arial" w:hAnsi="Arial" w:cs="Arial"/>
              </w:rPr>
            </w:pPr>
            <w:r w:rsidRPr="005E38EC">
              <w:rPr>
                <w:rFonts w:ascii="Arial" w:hAnsi="Arial" w:cs="Arial"/>
              </w:rPr>
              <w:t>110,00 EUR</w:t>
            </w:r>
            <w:r w:rsidR="004A2AAD">
              <w:rPr>
                <w:rFonts w:ascii="Arial" w:hAnsi="Arial" w:cs="Arial"/>
              </w:rPr>
              <w:t xml:space="preserve"> </w:t>
            </w:r>
            <w:r w:rsidRPr="005E38EC">
              <w:rPr>
                <w:rFonts w:ascii="Arial" w:hAnsi="Arial" w:cs="Arial"/>
              </w:rPr>
              <w:t>/ jour</w:t>
            </w:r>
          </w:p>
          <w:p w:rsidR="0083684F" w:rsidRPr="005E38EC" w:rsidRDefault="0083684F" w:rsidP="004A2AAD">
            <w:pPr>
              <w:pStyle w:val="NormalWeb"/>
              <w:jc w:val="right"/>
              <w:rPr>
                <w:rFonts w:ascii="Arial" w:hAnsi="Arial" w:cs="Arial"/>
              </w:rPr>
            </w:pPr>
            <w:r w:rsidRPr="005E38EC">
              <w:rPr>
                <w:rFonts w:ascii="Arial" w:hAnsi="Arial" w:cs="Arial"/>
              </w:rPr>
              <w:t>48,90 EUR / jour</w:t>
            </w:r>
          </w:p>
        </w:tc>
      </w:tr>
      <w:tr w:rsidR="0083684F" w:rsidRPr="005E38EC" w:rsidTr="005E38EC">
        <w:trPr>
          <w:tblCellSpacing w:w="7" w:type="dxa"/>
        </w:trPr>
        <w:tc>
          <w:tcPr>
            <w:tcW w:w="3757" w:type="pct"/>
            <w:shd w:val="clear" w:color="auto" w:fill="E5B8B7" w:themeFill="accent2" w:themeFillTint="66"/>
            <w:vAlign w:val="center"/>
          </w:tcPr>
          <w:p w:rsidR="0083684F" w:rsidRPr="005E38EC" w:rsidRDefault="0083684F" w:rsidP="00461FB2">
            <w:pPr>
              <w:pStyle w:val="NormalWeb"/>
              <w:rPr>
                <w:rStyle w:val="lev"/>
                <w:rFonts w:ascii="Arial" w:eastAsiaTheme="majorEastAsia" w:hAnsi="Arial" w:cs="Arial"/>
              </w:rPr>
            </w:pPr>
            <w:r w:rsidRPr="005E38EC">
              <w:rPr>
                <w:rStyle w:val="lev"/>
                <w:rFonts w:ascii="Arial" w:eastAsiaTheme="majorEastAsia" w:hAnsi="Arial" w:cs="Arial"/>
              </w:rPr>
              <w:t>Indemnités de transport</w:t>
            </w:r>
          </w:p>
        </w:tc>
        <w:tc>
          <w:tcPr>
            <w:tcW w:w="1224" w:type="pct"/>
            <w:shd w:val="clear" w:color="auto" w:fill="E5B8B7" w:themeFill="accent2" w:themeFillTint="66"/>
            <w:vAlign w:val="center"/>
          </w:tcPr>
          <w:p w:rsidR="0083684F" w:rsidRPr="005E38EC" w:rsidRDefault="0083684F" w:rsidP="00461FB2">
            <w:pPr>
              <w:pStyle w:val="NormalWeb"/>
              <w:jc w:val="center"/>
              <w:rPr>
                <w:rStyle w:val="lev"/>
                <w:rFonts w:ascii="Arial" w:eastAsiaTheme="majorEastAsia" w:hAnsi="Arial" w:cs="Arial"/>
              </w:rPr>
            </w:pPr>
          </w:p>
        </w:tc>
      </w:tr>
      <w:tr w:rsidR="0083684F" w:rsidRPr="005E38EC" w:rsidTr="005E38EC">
        <w:trPr>
          <w:trHeight w:val="3739"/>
          <w:tblCellSpacing w:w="7" w:type="dxa"/>
        </w:trPr>
        <w:tc>
          <w:tcPr>
            <w:tcW w:w="3757" w:type="pct"/>
            <w:shd w:val="clear" w:color="auto" w:fill="C6D9F1" w:themeFill="text2" w:themeFillTint="33"/>
            <w:vAlign w:val="center"/>
          </w:tcPr>
          <w:p w:rsidR="0083684F" w:rsidRPr="005E38EC" w:rsidRDefault="0083684F" w:rsidP="005E38EC">
            <w:pPr>
              <w:spacing w:after="0" w:line="240" w:lineRule="auto"/>
              <w:rPr>
                <w:rStyle w:val="lev"/>
                <w:rFonts w:eastAsiaTheme="majorEastAsia"/>
              </w:rPr>
            </w:pPr>
            <w:r w:rsidRPr="005E38EC">
              <w:rPr>
                <w:rStyle w:val="lev"/>
                <w:rFonts w:eastAsiaTheme="majorEastAsia"/>
              </w:rPr>
              <w:t xml:space="preserve">Utilisation du véhicule personnel : </w:t>
            </w:r>
          </w:p>
          <w:p w:rsidR="0083684F" w:rsidRDefault="0083684F" w:rsidP="005E38EC">
            <w:pPr>
              <w:spacing w:after="0" w:line="240" w:lineRule="auto"/>
            </w:pPr>
            <w:r w:rsidRPr="005E38EC">
              <w:t xml:space="preserve">Les frais engagés par le salarié avec son propre véhicule sont remboursés sur le trajet le </w:t>
            </w:r>
            <w:r w:rsidR="005E38EC">
              <w:t xml:space="preserve">plus </w:t>
            </w:r>
            <w:r w:rsidRPr="005E38EC">
              <w:t>court à un tarif forfaitaire. Les frais de péage sont pris en charge par l’entreprise grâce au badge mis à disposition du salarié.</w:t>
            </w:r>
          </w:p>
          <w:p w:rsidR="005E38EC" w:rsidRPr="005E38EC" w:rsidRDefault="005E38EC" w:rsidP="00461FB2">
            <w:pPr>
              <w:spacing w:after="40" w:line="240" w:lineRule="auto"/>
              <w:rPr>
                <w:sz w:val="16"/>
                <w:szCs w:val="16"/>
              </w:rPr>
            </w:pPr>
          </w:p>
          <w:p w:rsidR="0083684F" w:rsidRPr="005E38EC" w:rsidRDefault="0083684F" w:rsidP="005E38EC">
            <w:pPr>
              <w:spacing w:after="0" w:line="240" w:lineRule="auto"/>
              <w:rPr>
                <w:b/>
              </w:rPr>
            </w:pPr>
            <w:r w:rsidRPr="005E38EC">
              <w:rPr>
                <w:b/>
              </w:rPr>
              <w:t>Avion/train :</w:t>
            </w:r>
          </w:p>
          <w:p w:rsidR="0083684F" w:rsidRDefault="0083684F" w:rsidP="005E38EC">
            <w:pPr>
              <w:spacing w:after="0" w:line="240" w:lineRule="auto"/>
            </w:pPr>
            <w:r w:rsidRPr="005E38EC">
              <w:t>Les frais engagés par le salarié pour faire l’acquisition de titres de transport</w:t>
            </w:r>
            <w:r w:rsidRPr="005E38EC">
              <w:br/>
              <w:t>en commun sont intégralement remboursés.</w:t>
            </w:r>
          </w:p>
          <w:p w:rsidR="005E38EC" w:rsidRPr="005E38EC" w:rsidRDefault="005E38EC" w:rsidP="00461FB2">
            <w:pPr>
              <w:spacing w:after="0" w:line="240" w:lineRule="auto"/>
              <w:rPr>
                <w:sz w:val="16"/>
                <w:szCs w:val="16"/>
              </w:rPr>
            </w:pPr>
          </w:p>
          <w:p w:rsidR="0083684F" w:rsidRPr="005E38EC" w:rsidRDefault="0083684F" w:rsidP="005E38EC">
            <w:pPr>
              <w:spacing w:after="0" w:line="240" w:lineRule="auto"/>
              <w:rPr>
                <w:b/>
              </w:rPr>
            </w:pPr>
            <w:r w:rsidRPr="005E38EC">
              <w:rPr>
                <w:b/>
              </w:rPr>
              <w:t>Déplacements urbains :</w:t>
            </w:r>
          </w:p>
          <w:p w:rsidR="0083684F" w:rsidRPr="005E38EC" w:rsidRDefault="0083684F" w:rsidP="005E38EC">
            <w:pPr>
              <w:spacing w:after="0" w:line="240" w:lineRule="auto"/>
              <w:rPr>
                <w:rStyle w:val="lev"/>
                <w:b w:val="0"/>
                <w:bCs w:val="0"/>
              </w:rPr>
            </w:pPr>
            <w:r w:rsidRPr="005E38EC">
              <w:t>Les notes de taxi ne sont pas prises en charge.</w:t>
            </w:r>
            <w:r w:rsidRPr="005E38EC">
              <w:br/>
              <w:t>Les déplacements urbains sont remboursés au coût réel dans la limite de 2 allers-retours par jour.</w:t>
            </w:r>
          </w:p>
        </w:tc>
        <w:tc>
          <w:tcPr>
            <w:tcW w:w="1224" w:type="pct"/>
            <w:shd w:val="clear" w:color="auto" w:fill="C6D9F1" w:themeFill="text2" w:themeFillTint="33"/>
          </w:tcPr>
          <w:p w:rsidR="0083684F" w:rsidRPr="005E38EC" w:rsidRDefault="0083684F" w:rsidP="00461FB2">
            <w:pPr>
              <w:pStyle w:val="NormalWeb"/>
              <w:jc w:val="center"/>
              <w:rPr>
                <w:rStyle w:val="lev"/>
                <w:rFonts w:ascii="Arial" w:eastAsiaTheme="majorEastAsia" w:hAnsi="Arial" w:cs="Arial"/>
                <w:b w:val="0"/>
              </w:rPr>
            </w:pPr>
            <w:r w:rsidRPr="005E38EC">
              <w:rPr>
                <w:rStyle w:val="lev"/>
                <w:rFonts w:ascii="Arial" w:eastAsiaTheme="majorEastAsia" w:hAnsi="Arial" w:cs="Arial"/>
              </w:rPr>
              <w:t>0, 35 EUR / km</w:t>
            </w:r>
          </w:p>
          <w:p w:rsidR="0083684F" w:rsidRPr="005E38EC" w:rsidRDefault="0083684F" w:rsidP="00461FB2">
            <w:pPr>
              <w:pStyle w:val="NormalWeb"/>
              <w:jc w:val="center"/>
              <w:rPr>
                <w:rStyle w:val="lev"/>
                <w:rFonts w:ascii="Arial" w:eastAsiaTheme="majorEastAsia" w:hAnsi="Arial" w:cs="Arial"/>
              </w:rPr>
            </w:pPr>
          </w:p>
          <w:p w:rsidR="0083684F" w:rsidRPr="005E38EC" w:rsidRDefault="0083684F" w:rsidP="00461FB2">
            <w:pPr>
              <w:pStyle w:val="NormalWeb"/>
              <w:jc w:val="center"/>
              <w:rPr>
                <w:rStyle w:val="lev"/>
                <w:rFonts w:ascii="Arial" w:eastAsiaTheme="majorEastAsia" w:hAnsi="Arial" w:cs="Arial"/>
                <w:sz w:val="16"/>
                <w:szCs w:val="16"/>
              </w:rPr>
            </w:pPr>
          </w:p>
          <w:p w:rsidR="0083684F" w:rsidRPr="005E38EC" w:rsidRDefault="0083684F" w:rsidP="00461FB2">
            <w:pPr>
              <w:pStyle w:val="NormalWeb"/>
              <w:jc w:val="center"/>
              <w:rPr>
                <w:rStyle w:val="lev"/>
                <w:rFonts w:ascii="Arial" w:eastAsiaTheme="majorEastAsia" w:hAnsi="Arial" w:cs="Arial"/>
                <w:sz w:val="18"/>
                <w:szCs w:val="18"/>
              </w:rPr>
            </w:pPr>
          </w:p>
          <w:p w:rsidR="0083684F" w:rsidRPr="005E38EC" w:rsidRDefault="0083684F" w:rsidP="00461FB2">
            <w:pPr>
              <w:pStyle w:val="NormalWeb"/>
              <w:jc w:val="center"/>
              <w:rPr>
                <w:rStyle w:val="lev"/>
                <w:rFonts w:ascii="Arial" w:eastAsiaTheme="majorEastAsia" w:hAnsi="Arial" w:cs="Arial"/>
                <w:sz w:val="18"/>
                <w:szCs w:val="18"/>
              </w:rPr>
            </w:pPr>
          </w:p>
          <w:p w:rsidR="0083684F" w:rsidRPr="005E38EC" w:rsidRDefault="0083684F" w:rsidP="00461FB2">
            <w:pPr>
              <w:pStyle w:val="NormalWeb"/>
              <w:jc w:val="center"/>
              <w:rPr>
                <w:rStyle w:val="lev"/>
                <w:rFonts w:ascii="Arial" w:eastAsiaTheme="majorEastAsia" w:hAnsi="Arial" w:cs="Arial"/>
                <w:b w:val="0"/>
              </w:rPr>
            </w:pPr>
            <w:r w:rsidRPr="005E38EC">
              <w:rPr>
                <w:rStyle w:val="lev"/>
                <w:rFonts w:ascii="Arial" w:eastAsiaTheme="majorEastAsia" w:hAnsi="Arial" w:cs="Arial"/>
              </w:rPr>
              <w:t>3,00 EUR / AR</w:t>
            </w:r>
          </w:p>
        </w:tc>
      </w:tr>
      <w:tr w:rsidR="004B0765" w:rsidRPr="005E38EC" w:rsidTr="005E38EC">
        <w:trPr>
          <w:trHeight w:hRule="exact" w:val="1247"/>
          <w:tblCellSpacing w:w="7" w:type="dxa"/>
        </w:trPr>
        <w:tc>
          <w:tcPr>
            <w:tcW w:w="3757" w:type="pct"/>
            <w:shd w:val="clear" w:color="auto" w:fill="C6D9F1" w:themeFill="text2" w:themeFillTint="33"/>
            <w:vAlign w:val="center"/>
          </w:tcPr>
          <w:p w:rsidR="005E38EC" w:rsidRDefault="004B0765" w:rsidP="005E38EC">
            <w:pPr>
              <w:spacing w:after="0" w:line="240" w:lineRule="auto"/>
              <w:rPr>
                <w:rStyle w:val="lev"/>
                <w:rFonts w:eastAsiaTheme="majorEastAsia"/>
              </w:rPr>
            </w:pPr>
            <w:r w:rsidRPr="005E38EC">
              <w:rPr>
                <w:rStyle w:val="lev"/>
                <w:rFonts w:eastAsiaTheme="majorEastAsia"/>
              </w:rPr>
              <w:t>Règle de gestion :</w:t>
            </w:r>
          </w:p>
          <w:p w:rsidR="005E38EC" w:rsidRDefault="004B0765" w:rsidP="005E38EC">
            <w:pPr>
              <w:spacing w:after="0" w:line="240" w:lineRule="auto"/>
              <w:rPr>
                <w:bCs/>
              </w:rPr>
            </w:pPr>
            <w:r w:rsidRPr="005E38EC">
              <w:rPr>
                <w:bCs/>
              </w:rPr>
              <w:t>Aucune Avance de frais n’est versée avant le départ</w:t>
            </w:r>
            <w:r w:rsidR="005E38EC">
              <w:rPr>
                <w:bCs/>
              </w:rPr>
              <w:t>.</w:t>
            </w:r>
          </w:p>
          <w:p w:rsidR="004B0765" w:rsidRPr="005E38EC" w:rsidRDefault="004B0765" w:rsidP="005E38EC">
            <w:pPr>
              <w:spacing w:after="0" w:line="240" w:lineRule="auto"/>
              <w:rPr>
                <w:rStyle w:val="lev"/>
                <w:rFonts w:eastAsiaTheme="majorEastAsia"/>
              </w:rPr>
            </w:pPr>
            <w:r w:rsidRPr="005E38EC">
              <w:rPr>
                <w:bCs/>
              </w:rPr>
              <w:t>Chaque demande de remboursement doit être accompagnée de l’intégralité des pièces justificatives des dépenses</w:t>
            </w:r>
            <w:r w:rsidR="005E38EC">
              <w:rPr>
                <w:bCs/>
              </w:rPr>
              <w:t>.</w:t>
            </w:r>
          </w:p>
        </w:tc>
        <w:tc>
          <w:tcPr>
            <w:tcW w:w="1224" w:type="pct"/>
            <w:shd w:val="clear" w:color="auto" w:fill="C6D9F1" w:themeFill="text2" w:themeFillTint="33"/>
          </w:tcPr>
          <w:p w:rsidR="004B0765" w:rsidRPr="005E38EC" w:rsidRDefault="004B0765" w:rsidP="00461FB2">
            <w:pPr>
              <w:pStyle w:val="NormalWeb"/>
              <w:rPr>
                <w:rStyle w:val="lev"/>
                <w:rFonts w:ascii="Arial" w:eastAsiaTheme="majorEastAsia" w:hAnsi="Arial" w:cs="Arial"/>
                <w:b w:val="0"/>
              </w:rPr>
            </w:pPr>
          </w:p>
        </w:tc>
      </w:tr>
    </w:tbl>
    <w:p w:rsidR="005E38EC" w:rsidRDefault="0083684F" w:rsidP="005E38EC">
      <w:pPr>
        <w:pStyle w:val="Titre"/>
        <w:pBdr>
          <w:top w:val="single" w:sz="4" w:space="1" w:color="FFFFFF"/>
          <w:left w:val="single" w:sz="4" w:space="4" w:color="FFFFFF"/>
          <w:bottom w:val="single" w:sz="4" w:space="0" w:color="FFFFFF"/>
          <w:right w:val="single" w:sz="4" w:space="14" w:color="FFFFFF"/>
        </w:pBdr>
        <w:ind w:left="-709" w:right="-709"/>
        <w:jc w:val="both"/>
        <w:rPr>
          <w:rFonts w:cs="Arial"/>
          <w:sz w:val="22"/>
        </w:rPr>
      </w:pPr>
      <w:r w:rsidRPr="005E38EC">
        <w:rPr>
          <w:rStyle w:val="lev"/>
          <w:rFonts w:eastAsiaTheme="majorEastAsia" w:cs="Arial"/>
          <w:sz w:val="22"/>
        </w:rPr>
        <w:t>* Indemnité restauration :</w:t>
      </w:r>
      <w:r w:rsidRPr="005E38EC">
        <w:rPr>
          <w:rFonts w:cs="Arial"/>
          <w:sz w:val="22"/>
        </w:rPr>
        <w:t xml:space="preserve"> allocation versée au salarié ou assimilé contraint de prendre une restauration sur son lieu de travail effectif en raison de conditions particulières d'organisation ou d'horaires de travail tel que le travail en équipe, travail posté, travail continu, travail de nuit, travail en horaire décalé.</w:t>
      </w:r>
    </w:p>
    <w:p w:rsidR="005E38EC" w:rsidRDefault="0083684F" w:rsidP="005E38EC">
      <w:pPr>
        <w:pStyle w:val="Titre"/>
        <w:pBdr>
          <w:top w:val="single" w:sz="4" w:space="1" w:color="FFFFFF"/>
          <w:left w:val="single" w:sz="4" w:space="4" w:color="FFFFFF"/>
          <w:bottom w:val="single" w:sz="4" w:space="0" w:color="FFFFFF"/>
          <w:right w:val="single" w:sz="4" w:space="14" w:color="FFFFFF"/>
        </w:pBdr>
        <w:ind w:left="-709" w:right="-709"/>
        <w:jc w:val="both"/>
        <w:rPr>
          <w:rFonts w:cs="Arial"/>
          <w:sz w:val="22"/>
        </w:rPr>
      </w:pPr>
      <w:r w:rsidRPr="005E38EC">
        <w:rPr>
          <w:rStyle w:val="lev"/>
          <w:rFonts w:eastAsiaTheme="majorEastAsia" w:cs="Arial"/>
          <w:sz w:val="22"/>
        </w:rPr>
        <w:t>** Indemnité repas :</w:t>
      </w:r>
      <w:r w:rsidRPr="005E38EC">
        <w:rPr>
          <w:rFonts w:cs="Arial"/>
          <w:sz w:val="22"/>
        </w:rPr>
        <w:t xml:space="preserve"> allocation versée au travailleur salarié ou assimilé en déplacement professionnel et empêché de regagner sa résidence ou lieu habituel de travail (empêchement lorsque la distance aller entre la résidence et le lieu de travail est supérieure ou égale à 50 km et que les transports en commun ne lui permettent pas de parcourir cette distance en moins d'1H30.).</w:t>
      </w:r>
    </w:p>
    <w:p w:rsidR="0083684F" w:rsidRPr="005E38EC" w:rsidRDefault="0083684F" w:rsidP="005E38EC">
      <w:pPr>
        <w:pStyle w:val="Titre"/>
        <w:pBdr>
          <w:top w:val="single" w:sz="4" w:space="1" w:color="FFFFFF"/>
          <w:left w:val="single" w:sz="4" w:space="4" w:color="FFFFFF"/>
          <w:bottom w:val="single" w:sz="4" w:space="0" w:color="FFFFFF"/>
          <w:right w:val="single" w:sz="4" w:space="14" w:color="FFFFFF"/>
        </w:pBdr>
        <w:ind w:left="-709" w:right="-709"/>
        <w:jc w:val="both"/>
        <w:rPr>
          <w:rFonts w:cs="Arial"/>
          <w:sz w:val="22"/>
        </w:rPr>
      </w:pPr>
      <w:r w:rsidRPr="005E38EC">
        <w:rPr>
          <w:rStyle w:val="lev"/>
          <w:rFonts w:eastAsiaTheme="majorEastAsia" w:cs="Arial"/>
        </w:rPr>
        <w:t>*** Indemnité de repas ou restauration :</w:t>
      </w:r>
      <w:r w:rsidRPr="005E38EC">
        <w:rPr>
          <w:rFonts w:cs="Arial"/>
        </w:rPr>
        <w:t xml:space="preserve"> </w:t>
      </w:r>
      <w:r w:rsidRPr="005E38EC">
        <w:rPr>
          <w:rFonts w:cs="Arial"/>
          <w:sz w:val="22"/>
        </w:rPr>
        <w:t>allocation versée au travailleur salarié ou assimilé en déplacement hors des locaux de l'entreprise ou sur un chantier non contraint de prendre son repas au restaurant (indemnité de collation).</w:t>
      </w:r>
    </w:p>
    <w:p w:rsidR="0083684F" w:rsidRDefault="0083684F" w:rsidP="00D710C9">
      <w:pPr>
        <w:ind w:left="-567" w:right="-709"/>
        <w:rPr>
          <w:b/>
        </w:rPr>
      </w:pPr>
      <w:r w:rsidRPr="004B0765">
        <w:rPr>
          <w:sz w:val="22"/>
        </w:rPr>
        <w:br w:type="page"/>
      </w:r>
      <w:r>
        <w:rPr>
          <w:b/>
        </w:rPr>
        <w:t>DOCUMENT 5 : Conversion devise</w:t>
      </w:r>
      <w:r w:rsidR="00E96DDF">
        <w:rPr>
          <w:b/>
        </w:rPr>
        <w:t xml:space="preserve"> </w:t>
      </w:r>
    </w:p>
    <w:p w:rsidR="0083684F" w:rsidRDefault="0083684F" w:rsidP="0083684F">
      <w:pPr>
        <w:pStyle w:val="Titre"/>
        <w:pBdr>
          <w:top w:val="single" w:sz="4" w:space="1" w:color="FFFFFF"/>
          <w:left w:val="single" w:sz="4" w:space="4" w:color="FFFFFF"/>
          <w:bottom w:val="single" w:sz="4" w:space="0" w:color="FFFFFF"/>
          <w:right w:val="single" w:sz="4" w:space="4" w:color="FFFFFF"/>
        </w:pBdr>
        <w:ind w:left="-284"/>
        <w:jc w:val="left"/>
        <w:rPr>
          <w:rFonts w:cs="Arial"/>
          <w:b/>
        </w:rPr>
      </w:pPr>
    </w:p>
    <w:p w:rsidR="0083684F" w:rsidRDefault="00A9104D" w:rsidP="0083684F">
      <w:pPr>
        <w:pStyle w:val="Titre"/>
        <w:pBdr>
          <w:top w:val="single" w:sz="4" w:space="1" w:color="FFFFFF"/>
          <w:left w:val="single" w:sz="4" w:space="4" w:color="FFFFFF"/>
          <w:bottom w:val="single" w:sz="4" w:space="0" w:color="FFFFFF"/>
          <w:right w:val="single" w:sz="4" w:space="4" w:color="FFFFFF"/>
        </w:pBdr>
        <w:ind w:left="-284"/>
        <w:jc w:val="left"/>
        <w:rPr>
          <w:rFonts w:cs="Arial"/>
          <w:b/>
        </w:rPr>
      </w:pPr>
      <w:r>
        <w:rPr>
          <w:rFonts w:cs="Arial"/>
          <w:b/>
          <w:noProof/>
        </w:rPr>
        <mc:AlternateContent>
          <mc:Choice Requires="wps">
            <w:drawing>
              <wp:anchor distT="0" distB="0" distL="114300" distR="114300" simplePos="0" relativeHeight="251778048" behindDoc="0" locked="0" layoutInCell="1" allowOverlap="1">
                <wp:simplePos x="0" y="0"/>
                <wp:positionH relativeFrom="column">
                  <wp:posOffset>2680335</wp:posOffset>
                </wp:positionH>
                <wp:positionV relativeFrom="paragraph">
                  <wp:posOffset>22860</wp:posOffset>
                </wp:positionV>
                <wp:extent cx="2165350" cy="578485"/>
                <wp:effectExtent l="3810" t="3810" r="2540" b="0"/>
                <wp:wrapNone/>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7C0" w:rsidRDefault="002677C0">
                            <w:r>
                              <w:t>GBP = £ = Livre britannique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8" type="#_x0000_t202" style="position:absolute;left:0;text-align:left;margin-left:211.05pt;margin-top:1.8pt;width:170.5pt;height:45.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5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" filled="f" stroked="f">
                <v:textbox>
                  <w:txbxContent>
                    <w:p w:rsidR="002677C0" w:rsidRDefault="002677C0">
                      <w:r>
                        <w:t>GBP = £ = Livre britannique</w:t>
                      </w:r>
                    </w:p>
                  </w:txbxContent>
                </v:textbox>
              </v:shape>
            </w:pict>
          </mc:Fallback>
        </mc:AlternateContent>
      </w:r>
      <w:r w:rsidR="0083684F" w:rsidRPr="00B72F36">
        <w:rPr>
          <w:rFonts w:cs="Arial"/>
          <w:b/>
          <w:noProof/>
        </w:rPr>
        <w:drawing>
          <wp:inline distT="0" distB="0" distL="0" distR="0">
            <wp:extent cx="5760720" cy="1365155"/>
            <wp:effectExtent l="19050" t="0" r="0" b="0"/>
            <wp:docPr id="83" name="Imag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3"/>
                    <a:srcRect/>
                    <a:stretch>
                      <a:fillRect/>
                    </a:stretch>
                  </pic:blipFill>
                  <pic:spPr bwMode="auto">
                    <a:xfrm>
                      <a:off x="0" y="0"/>
                      <a:ext cx="5760720" cy="1365155"/>
                    </a:xfrm>
                    <a:prstGeom prst="rect">
                      <a:avLst/>
                    </a:prstGeom>
                    <a:noFill/>
                    <a:ln w="1">
                      <a:noFill/>
                      <a:miter lim="800000"/>
                      <a:headEnd/>
                      <a:tailEnd type="none" w="med" len="med"/>
                    </a:ln>
                    <a:effectLst/>
                  </pic:spPr>
                </pic:pic>
              </a:graphicData>
            </a:graphic>
          </wp:inline>
        </w:drawing>
      </w:r>
    </w:p>
    <w:p w:rsidR="0083684F" w:rsidRDefault="0083684F" w:rsidP="0083684F">
      <w:pPr>
        <w:pStyle w:val="Titre"/>
        <w:pBdr>
          <w:top w:val="single" w:sz="4" w:space="1" w:color="FFFFFF"/>
          <w:left w:val="single" w:sz="4" w:space="4" w:color="FFFFFF"/>
          <w:bottom w:val="single" w:sz="4" w:space="0" w:color="FFFFFF"/>
          <w:right w:val="single" w:sz="4" w:space="4" w:color="FFFFFF"/>
        </w:pBdr>
        <w:ind w:left="-284"/>
        <w:jc w:val="left"/>
        <w:rPr>
          <w:rFonts w:cs="Arial"/>
          <w:b/>
        </w:rPr>
      </w:pPr>
    </w:p>
    <w:p w:rsidR="00A00195" w:rsidRDefault="00A00195" w:rsidP="00D710C9">
      <w:pPr>
        <w:ind w:left="-567" w:right="-709"/>
        <w:rPr>
          <w:b/>
        </w:rPr>
      </w:pPr>
    </w:p>
    <w:p w:rsidR="00A00195" w:rsidRDefault="00A00195" w:rsidP="00D710C9">
      <w:pPr>
        <w:ind w:left="-567" w:right="-709"/>
        <w:rPr>
          <w:b/>
        </w:rPr>
      </w:pPr>
    </w:p>
    <w:p w:rsidR="00077029" w:rsidRPr="00E9607E" w:rsidRDefault="00077029" w:rsidP="00D710C9">
      <w:pPr>
        <w:ind w:left="-567" w:right="-709"/>
        <w:rPr>
          <w:b/>
        </w:rPr>
      </w:pPr>
      <w:r w:rsidRPr="00E9607E">
        <w:rPr>
          <w:b/>
        </w:rPr>
        <w:t xml:space="preserve">DOCUMENT </w:t>
      </w:r>
      <w:r>
        <w:rPr>
          <w:b/>
        </w:rPr>
        <w:t>6</w:t>
      </w:r>
      <w:r w:rsidRPr="00E9607E">
        <w:rPr>
          <w:b/>
        </w:rPr>
        <w:t xml:space="preserve"> : </w:t>
      </w:r>
      <w:r>
        <w:rPr>
          <w:b/>
        </w:rPr>
        <w:t>Justificatifs</w:t>
      </w:r>
      <w:r w:rsidR="00E96DDF">
        <w:rPr>
          <w:b/>
        </w:rPr>
        <w:t xml:space="preserve"> des frais de déplacement</w:t>
      </w:r>
      <w:r w:rsidR="004F0A9C">
        <w:rPr>
          <w:b/>
        </w:rPr>
        <w:t xml:space="preserve"> (1/2)</w:t>
      </w:r>
    </w:p>
    <w:p w:rsidR="0083684F" w:rsidRDefault="00B30AAD" w:rsidP="0083684F">
      <w:pPr>
        <w:pStyle w:val="Titre"/>
        <w:pBdr>
          <w:top w:val="single" w:sz="4" w:space="1" w:color="FFFFFF"/>
          <w:left w:val="single" w:sz="4" w:space="4" w:color="FFFFFF"/>
          <w:bottom w:val="single" w:sz="4" w:space="0" w:color="FFFFFF"/>
          <w:right w:val="single" w:sz="4" w:space="4" w:color="FFFFFF"/>
        </w:pBdr>
        <w:ind w:left="-284"/>
        <w:jc w:val="left"/>
        <w:rPr>
          <w:b/>
          <w:noProof/>
        </w:rPr>
      </w:pPr>
      <w:r>
        <w:rPr>
          <w:noProof/>
        </w:rPr>
        <w:drawing>
          <wp:inline distT="0" distB="0" distL="0" distR="0" wp14:anchorId="60D15274" wp14:editId="59551DF5">
            <wp:extent cx="5760720" cy="5471795"/>
            <wp:effectExtent l="19050" t="1905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471795"/>
                    </a:xfrm>
                    <a:prstGeom prst="rect">
                      <a:avLst/>
                    </a:prstGeom>
                    <a:ln>
                      <a:solidFill>
                        <a:schemeClr val="tx1">
                          <a:lumMod val="65000"/>
                          <a:lumOff val="35000"/>
                        </a:schemeClr>
                      </a:solidFill>
                    </a:ln>
                  </pic:spPr>
                </pic:pic>
              </a:graphicData>
            </a:graphic>
          </wp:inline>
        </w:drawing>
      </w:r>
    </w:p>
    <w:p w:rsidR="00A00195" w:rsidRDefault="00A00195" w:rsidP="0083684F">
      <w:pPr>
        <w:pStyle w:val="Titre"/>
        <w:pBdr>
          <w:top w:val="single" w:sz="4" w:space="1" w:color="FFFFFF"/>
          <w:left w:val="single" w:sz="4" w:space="4" w:color="FFFFFF"/>
          <w:bottom w:val="single" w:sz="4" w:space="0" w:color="FFFFFF"/>
          <w:right w:val="single" w:sz="4" w:space="4" w:color="FFFFFF"/>
        </w:pBdr>
        <w:ind w:left="-284"/>
        <w:jc w:val="left"/>
        <w:rPr>
          <w:rFonts w:cs="Arial"/>
          <w:b/>
        </w:rPr>
      </w:pPr>
    </w:p>
    <w:p w:rsidR="00A00195" w:rsidRDefault="00A00195" w:rsidP="0083684F">
      <w:pPr>
        <w:pStyle w:val="Titre"/>
        <w:pBdr>
          <w:top w:val="single" w:sz="4" w:space="1" w:color="FFFFFF"/>
          <w:left w:val="single" w:sz="4" w:space="4" w:color="FFFFFF"/>
          <w:bottom w:val="single" w:sz="4" w:space="0" w:color="FFFFFF"/>
          <w:right w:val="single" w:sz="4" w:space="4" w:color="FFFFFF"/>
        </w:pBdr>
        <w:ind w:left="-284"/>
        <w:jc w:val="left"/>
        <w:rPr>
          <w:rFonts w:cs="Arial"/>
          <w:b/>
        </w:rPr>
      </w:pPr>
    </w:p>
    <w:p w:rsidR="0083684F" w:rsidRPr="00E9607E" w:rsidRDefault="00D710C9" w:rsidP="00D710C9">
      <w:pPr>
        <w:ind w:left="-567" w:right="-709"/>
        <w:rPr>
          <w:b/>
        </w:rPr>
      </w:pPr>
      <w:r>
        <w:rPr>
          <w:b/>
          <w:noProof/>
          <w:lang w:eastAsia="fr-FR"/>
        </w:rPr>
        <w:drawing>
          <wp:anchor distT="0" distB="0" distL="114300" distR="114300" simplePos="0" relativeHeight="251769856" behindDoc="0" locked="0" layoutInCell="1" allowOverlap="1">
            <wp:simplePos x="0" y="0"/>
            <wp:positionH relativeFrom="column">
              <wp:posOffset>3462655</wp:posOffset>
            </wp:positionH>
            <wp:positionV relativeFrom="paragraph">
              <wp:posOffset>203200</wp:posOffset>
            </wp:positionV>
            <wp:extent cx="2610485" cy="3733800"/>
            <wp:effectExtent l="152400" t="152400" r="342265" b="34290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610868" cy="3734348"/>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83684F">
        <w:rPr>
          <w:b/>
        </w:rPr>
        <w:t>D</w:t>
      </w:r>
      <w:r w:rsidR="0083684F" w:rsidRPr="00E9607E">
        <w:rPr>
          <w:b/>
        </w:rPr>
        <w:t xml:space="preserve">OCUMENT </w:t>
      </w:r>
      <w:r w:rsidR="0083684F">
        <w:rPr>
          <w:b/>
        </w:rPr>
        <w:t>6</w:t>
      </w:r>
      <w:r w:rsidR="0083684F" w:rsidRPr="00E9607E">
        <w:rPr>
          <w:b/>
        </w:rPr>
        <w:t xml:space="preserve"> : </w:t>
      </w:r>
      <w:r w:rsidR="0083684F">
        <w:rPr>
          <w:b/>
        </w:rPr>
        <w:t>Justificatifs</w:t>
      </w:r>
      <w:r w:rsidR="00E96DDF">
        <w:rPr>
          <w:b/>
        </w:rPr>
        <w:t xml:space="preserve"> des frais de déplacement</w:t>
      </w:r>
      <w:r w:rsidR="004F0A9C">
        <w:rPr>
          <w:b/>
        </w:rPr>
        <w:t xml:space="preserve"> (2/2)</w:t>
      </w:r>
    </w:p>
    <w:p w:rsidR="0083684F" w:rsidRDefault="0083684F" w:rsidP="0083684F">
      <w:pPr>
        <w:rPr>
          <w:b/>
          <w:sz w:val="32"/>
          <w:szCs w:val="32"/>
        </w:rPr>
      </w:pPr>
      <w:r>
        <w:rPr>
          <w:b/>
          <w:noProof/>
          <w:sz w:val="32"/>
          <w:szCs w:val="32"/>
          <w:lang w:eastAsia="fr-FR"/>
        </w:rPr>
        <w:drawing>
          <wp:anchor distT="0" distB="0" distL="114300" distR="114300" simplePos="0" relativeHeight="251757568" behindDoc="1" locked="0" layoutInCell="1" allowOverlap="1">
            <wp:simplePos x="0" y="0"/>
            <wp:positionH relativeFrom="column">
              <wp:posOffset>-436245</wp:posOffset>
            </wp:positionH>
            <wp:positionV relativeFrom="paragraph">
              <wp:posOffset>151130</wp:posOffset>
            </wp:positionV>
            <wp:extent cx="3964305" cy="2360930"/>
            <wp:effectExtent l="19050" t="0" r="0" b="0"/>
            <wp:wrapNone/>
            <wp:docPr id="7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64305" cy="2360930"/>
                    </a:xfrm>
                    <a:prstGeom prst="rect">
                      <a:avLst/>
                    </a:prstGeom>
                    <a:ln>
                      <a:noFill/>
                    </a:ln>
                    <a:effectLst>
                      <a:softEdge rad="112500"/>
                    </a:effectLst>
                  </pic:spPr>
                </pic:pic>
              </a:graphicData>
            </a:graphic>
          </wp:anchor>
        </w:drawing>
      </w:r>
    </w:p>
    <w:p w:rsidR="00490886" w:rsidRDefault="00A9104D" w:rsidP="00D710C9">
      <w:pPr>
        <w:ind w:left="-567" w:right="-709"/>
        <w:rPr>
          <w:b/>
        </w:rPr>
      </w:pPr>
      <w:r>
        <w:rPr>
          <w:noProof/>
          <w:lang w:eastAsia="fr-FR"/>
        </w:rPr>
        <mc:AlternateContent>
          <mc:Choice Requires="wps">
            <w:drawing>
              <wp:anchor distT="0" distB="0" distL="114300" distR="114300" simplePos="0" relativeHeight="251780096" behindDoc="0" locked="0" layoutInCell="1" allowOverlap="1">
                <wp:simplePos x="0" y="0"/>
                <wp:positionH relativeFrom="column">
                  <wp:posOffset>4977765</wp:posOffset>
                </wp:positionH>
                <wp:positionV relativeFrom="paragraph">
                  <wp:posOffset>2921635</wp:posOffset>
                </wp:positionV>
                <wp:extent cx="336550" cy="285115"/>
                <wp:effectExtent l="0" t="0" r="635" b="3175"/>
                <wp:wrapNone/>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7C0" w:rsidRPr="00077029" w:rsidRDefault="002677C0">
                            <w:pPr>
                              <w:rPr>
                                <w:sz w:val="28"/>
                              </w:rPr>
                            </w:pPr>
                            <w:r w:rsidRPr="00077029">
                              <w:rPr>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9" type="#_x0000_t202" style="position:absolute;left:0;text-align:left;margin-left:391.95pt;margin-top:230.05pt;width:26.5pt;height:22.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Wm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" filled="f" stroked="f">
                <v:textbox>
                  <w:txbxContent>
                    <w:p w:rsidR="002677C0" w:rsidRPr="00077029" w:rsidRDefault="002677C0">
                      <w:pPr>
                        <w:rPr>
                          <w:sz w:val="28"/>
                        </w:rPr>
                      </w:pPr>
                      <w:r w:rsidRPr="00077029">
                        <w:rPr>
                          <w:sz w:val="28"/>
                        </w:rPr>
                        <w:t>£</w:t>
                      </w:r>
                    </w:p>
                  </w:txbxContent>
                </v:textbox>
              </v:shape>
            </w:pict>
          </mc:Fallback>
        </mc:AlternateContent>
      </w:r>
      <w:r w:rsidR="005E38EC" w:rsidRPr="00077029">
        <w:rPr>
          <w:noProof/>
          <w:szCs w:val="32"/>
          <w:lang w:eastAsia="fr-FR"/>
        </w:rPr>
        <w:drawing>
          <wp:anchor distT="0" distB="0" distL="114300" distR="114300" simplePos="0" relativeHeight="251721727" behindDoc="0" locked="0" layoutInCell="1" allowOverlap="1" wp14:anchorId="13390D20" wp14:editId="0EB9394E">
            <wp:simplePos x="0" y="0"/>
            <wp:positionH relativeFrom="column">
              <wp:posOffset>-432283</wp:posOffset>
            </wp:positionH>
            <wp:positionV relativeFrom="paragraph">
              <wp:posOffset>2353689</wp:posOffset>
            </wp:positionV>
            <wp:extent cx="6593891" cy="5764378"/>
            <wp:effectExtent l="19050" t="0" r="0" b="0"/>
            <wp:wrapNone/>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6593891" cy="5764378"/>
                    </a:xfrm>
                    <a:prstGeom prst="rect">
                      <a:avLst/>
                    </a:prstGeom>
                    <a:noFill/>
                    <a:ln w="9525">
                      <a:noFill/>
                      <a:miter lim="800000"/>
                      <a:headEnd/>
                      <a:tailEnd/>
                    </a:ln>
                  </pic:spPr>
                </pic:pic>
              </a:graphicData>
            </a:graphic>
          </wp:anchor>
        </w:drawing>
      </w:r>
      <w:r w:rsidR="0083684F">
        <w:rPr>
          <w:b/>
          <w:sz w:val="32"/>
          <w:szCs w:val="32"/>
        </w:rPr>
        <w:br w:type="page"/>
      </w:r>
      <w:r w:rsidR="0083684F" w:rsidRPr="00F10B0F">
        <w:rPr>
          <w:b/>
        </w:rPr>
        <w:t>Document 7</w:t>
      </w:r>
      <w:r w:rsidR="005E38EC">
        <w:rPr>
          <w:b/>
        </w:rPr>
        <w:t xml:space="preserve"> : </w:t>
      </w:r>
      <w:r w:rsidR="00316C82">
        <w:rPr>
          <w:b/>
        </w:rPr>
        <w:t xml:space="preserve">État </w:t>
      </w:r>
      <w:r w:rsidR="0083684F">
        <w:rPr>
          <w:b/>
        </w:rPr>
        <w:t xml:space="preserve">récapitulatif des frais de déplacement </w:t>
      </w:r>
    </w:p>
    <w:p w:rsidR="00490886" w:rsidRDefault="00490886" w:rsidP="0083684F">
      <w:pPr>
        <w:pStyle w:val="Titre"/>
        <w:pBdr>
          <w:top w:val="single" w:sz="4" w:space="1" w:color="FFFFFF"/>
          <w:left w:val="single" w:sz="4" w:space="4" w:color="FFFFFF"/>
          <w:bottom w:val="single" w:sz="4" w:space="0" w:color="FFFFFF"/>
          <w:right w:val="single" w:sz="4" w:space="4" w:color="FFFFFF"/>
        </w:pBdr>
        <w:ind w:left="-284"/>
        <w:jc w:val="left"/>
        <w:rPr>
          <w:rFonts w:cs="Arial"/>
          <w:b/>
          <w:noProof/>
        </w:rPr>
      </w:pPr>
    </w:p>
    <w:p w:rsidR="00490886" w:rsidRDefault="00A9104D" w:rsidP="0083684F">
      <w:pPr>
        <w:pStyle w:val="Titre"/>
        <w:pBdr>
          <w:top w:val="single" w:sz="4" w:space="1" w:color="FFFFFF"/>
          <w:left w:val="single" w:sz="4" w:space="4" w:color="FFFFFF"/>
          <w:bottom w:val="single" w:sz="4" w:space="0" w:color="FFFFFF"/>
          <w:right w:val="single" w:sz="4" w:space="4" w:color="FFFFFF"/>
        </w:pBdr>
        <w:ind w:left="-284"/>
        <w:jc w:val="left"/>
        <w:rPr>
          <w:rFonts w:cs="Arial"/>
          <w:b/>
        </w:rPr>
      </w:pPr>
      <w:r>
        <w:rPr>
          <w:rFonts w:cs="Arial"/>
          <w:b/>
          <w:noProof/>
        </w:rPr>
        <mc:AlternateContent>
          <mc:Choice Requires="wps">
            <w:drawing>
              <wp:anchor distT="0" distB="0" distL="114300" distR="114300" simplePos="0" relativeHeight="251777024" behindDoc="1" locked="0" layoutInCell="1" allowOverlap="1">
                <wp:simplePos x="0" y="0"/>
                <wp:positionH relativeFrom="column">
                  <wp:posOffset>-502920</wp:posOffset>
                </wp:positionH>
                <wp:positionV relativeFrom="paragraph">
                  <wp:posOffset>41275</wp:posOffset>
                </wp:positionV>
                <wp:extent cx="6927215" cy="7315200"/>
                <wp:effectExtent l="11430" t="12700" r="5080" b="6350"/>
                <wp:wrapNone/>
                <wp:docPr id="4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215" cy="731520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65" style="position:absolute;margin-left:-39.6pt;margin-top:3.25pt;width:545.45pt;height:8in;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"/>
            </w:pict>
          </mc:Fallback>
        </mc:AlternateContent>
      </w:r>
    </w:p>
    <w:p w:rsidR="0083684F" w:rsidRDefault="00490886" w:rsidP="0083684F">
      <w:pPr>
        <w:pStyle w:val="Titre"/>
        <w:pBdr>
          <w:top w:val="single" w:sz="4" w:space="1" w:color="FFFFFF"/>
          <w:left w:val="single" w:sz="4" w:space="4" w:color="FFFFFF"/>
          <w:bottom w:val="single" w:sz="4" w:space="0" w:color="FFFFFF"/>
          <w:right w:val="single" w:sz="4" w:space="4" w:color="FFFFFF"/>
        </w:pBdr>
        <w:ind w:left="-284"/>
        <w:jc w:val="left"/>
        <w:rPr>
          <w:rFonts w:cs="Arial"/>
          <w:b/>
        </w:rPr>
      </w:pPr>
      <w:r>
        <w:rPr>
          <w:rFonts w:cs="Arial"/>
          <w:b/>
          <w:noProof/>
        </w:rPr>
        <w:drawing>
          <wp:anchor distT="0" distB="0" distL="114300" distR="114300" simplePos="0" relativeHeight="251773952" behindDoc="0" locked="0" layoutInCell="1" allowOverlap="1">
            <wp:simplePos x="0" y="0"/>
            <wp:positionH relativeFrom="column">
              <wp:posOffset>-535940</wp:posOffset>
            </wp:positionH>
            <wp:positionV relativeFrom="paragraph">
              <wp:posOffset>65405</wp:posOffset>
            </wp:positionV>
            <wp:extent cx="2286000" cy="1172845"/>
            <wp:effectExtent l="0" t="0" r="0" b="0"/>
            <wp:wrapNone/>
            <wp:docPr id="5" name="Image 10" descr="http://www.poralumenuiseries.com/Images/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oralumenuiseries.com/Images/titre.png"/>
                    <pic:cNvPicPr>
                      <a:picLocks noChangeAspect="1" noChangeArrowheads="1"/>
                    </pic:cNvPicPr>
                  </pic:nvPicPr>
                  <pic:blipFill>
                    <a:blip r:embed="rId9"/>
                    <a:srcRect r="60293"/>
                    <a:stretch>
                      <a:fillRect/>
                    </a:stretch>
                  </pic:blipFill>
                  <pic:spPr bwMode="auto">
                    <a:xfrm>
                      <a:off x="0" y="0"/>
                      <a:ext cx="2286000" cy="1172845"/>
                    </a:xfrm>
                    <a:prstGeom prst="rect">
                      <a:avLst/>
                    </a:prstGeom>
                    <a:noFill/>
                    <a:ln w="9525">
                      <a:noFill/>
                      <a:miter lim="800000"/>
                      <a:headEnd/>
                      <a:tailEnd/>
                    </a:ln>
                  </pic:spPr>
                </pic:pic>
              </a:graphicData>
            </a:graphic>
          </wp:anchor>
        </w:drawing>
      </w:r>
    </w:p>
    <w:p w:rsidR="00490886" w:rsidRDefault="00490886" w:rsidP="00490886">
      <w:pPr>
        <w:tabs>
          <w:tab w:val="left" w:pos="2835"/>
        </w:tabs>
        <w:rPr>
          <w:i/>
        </w:rPr>
      </w:pPr>
      <w:r w:rsidRPr="00490886">
        <w:tab/>
      </w:r>
      <w:r w:rsidRPr="00C20D2E">
        <w:rPr>
          <w:u w:val="single"/>
        </w:rPr>
        <w:t>Nom du salarié</w:t>
      </w:r>
      <w:r>
        <w:t xml:space="preserve"> : </w:t>
      </w:r>
      <w:r>
        <w:rPr>
          <w:i/>
        </w:rPr>
        <w:t>TONDEREAU Jérôme</w:t>
      </w:r>
    </w:p>
    <w:p w:rsidR="00490886" w:rsidRPr="00490886" w:rsidRDefault="00490886" w:rsidP="00490886">
      <w:pPr>
        <w:tabs>
          <w:tab w:val="left" w:pos="2835"/>
        </w:tabs>
        <w:ind w:right="-1134" w:firstLine="709"/>
        <w:rPr>
          <w:i/>
        </w:rPr>
      </w:pPr>
      <w:r w:rsidRPr="00490886">
        <w:tab/>
      </w:r>
      <w:r w:rsidRPr="00C20D2E">
        <w:rPr>
          <w:u w:val="single"/>
        </w:rPr>
        <w:t>Service pour lequel a été fait le déplacement</w:t>
      </w:r>
      <w:r>
        <w:t xml:space="preserve"> : </w:t>
      </w:r>
      <w:r>
        <w:rPr>
          <w:i/>
        </w:rPr>
        <w:t>Direction industrielle</w:t>
      </w:r>
    </w:p>
    <w:p w:rsidR="00490886" w:rsidRPr="001B3D33" w:rsidRDefault="00490886" w:rsidP="00490886">
      <w:pPr>
        <w:tabs>
          <w:tab w:val="left" w:pos="2835"/>
        </w:tabs>
        <w:rPr>
          <w:i/>
        </w:rPr>
      </w:pPr>
      <w:r w:rsidRPr="00490886">
        <w:tab/>
      </w:r>
      <w:r w:rsidRPr="00C20D2E">
        <w:rPr>
          <w:u w:val="single"/>
        </w:rPr>
        <w:t>Dates du déplacement</w:t>
      </w:r>
      <w:r>
        <w:t xml:space="preserve"> : </w:t>
      </w:r>
      <w:r w:rsidRPr="001B3D33">
        <w:rPr>
          <w:i/>
        </w:rPr>
        <w:t>11/06/2018 au 13/06/2018</w:t>
      </w:r>
    </w:p>
    <w:p w:rsidR="00490886" w:rsidRPr="001B3D33" w:rsidRDefault="00490886" w:rsidP="00490886">
      <w:pPr>
        <w:tabs>
          <w:tab w:val="left" w:pos="2835"/>
        </w:tabs>
        <w:ind w:firstLine="2835"/>
        <w:rPr>
          <w:i/>
        </w:rPr>
      </w:pPr>
      <w:r w:rsidRPr="00C20D2E">
        <w:rPr>
          <w:u w:val="single"/>
        </w:rPr>
        <w:t>Objet du déplacement</w:t>
      </w:r>
      <w:r>
        <w:t xml:space="preserve"> : </w:t>
      </w:r>
      <w:r>
        <w:rPr>
          <w:i/>
        </w:rPr>
        <w:t>salon MACH 2018 – Birmingham</w:t>
      </w:r>
    </w:p>
    <w:p w:rsidR="0083684F" w:rsidRDefault="00A9104D" w:rsidP="0083684F">
      <w:pPr>
        <w:rPr>
          <w:u w:val="single"/>
        </w:rPr>
      </w:pPr>
      <w:r>
        <w:rPr>
          <w:noProof/>
          <w:u w:val="single"/>
          <w:lang w:eastAsia="fr-FR"/>
        </w:rPr>
        <mc:AlternateContent>
          <mc:Choice Requires="wps">
            <w:drawing>
              <wp:anchor distT="0" distB="0" distL="114300" distR="114300" simplePos="0" relativeHeight="251776000" behindDoc="0" locked="0" layoutInCell="1" allowOverlap="1">
                <wp:simplePos x="0" y="0"/>
                <wp:positionH relativeFrom="column">
                  <wp:posOffset>4914265</wp:posOffset>
                </wp:positionH>
                <wp:positionV relativeFrom="paragraph">
                  <wp:posOffset>187960</wp:posOffset>
                </wp:positionV>
                <wp:extent cx="409575" cy="293370"/>
                <wp:effectExtent l="0" t="0" r="635" b="4445"/>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7C0" w:rsidRDefault="002677C0" w:rsidP="00490886">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margin-left:386.95pt;margin-top:14.8pt;width:32.25pt;height:23.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c9uwIAAME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" filled="f" stroked="f">
                <v:textbox>
                  <w:txbxContent>
                    <w:p w:rsidR="002677C0" w:rsidRDefault="002677C0" w:rsidP="00490886">
                      <w:r>
                        <w:t>2</w:t>
                      </w:r>
                    </w:p>
                  </w:txbxContent>
                </v:textbox>
              </v:shape>
            </w:pict>
          </mc:Fallback>
        </mc:AlternateContent>
      </w:r>
    </w:p>
    <w:p w:rsidR="0083684F" w:rsidRDefault="00A9104D" w:rsidP="0083684F">
      <w:r>
        <w:rPr>
          <w:noProof/>
          <w:u w:val="single"/>
          <w:lang w:eastAsia="fr-FR"/>
        </w:rPr>
        <mc:AlternateContent>
          <mc:Choice Requires="wps">
            <w:drawing>
              <wp:anchor distT="0" distB="0" distL="114300" distR="114300" simplePos="0" relativeHeight="251763712" behindDoc="0" locked="0" layoutInCell="1" allowOverlap="1">
                <wp:simplePos x="0" y="0"/>
                <wp:positionH relativeFrom="column">
                  <wp:posOffset>4914265</wp:posOffset>
                </wp:positionH>
                <wp:positionV relativeFrom="paragraph">
                  <wp:posOffset>212090</wp:posOffset>
                </wp:positionV>
                <wp:extent cx="409575" cy="293370"/>
                <wp:effectExtent l="0" t="2540" r="635" b="0"/>
                <wp:wrapNone/>
                <wp:docPr id="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7C0" w:rsidRDefault="002677C0" w:rsidP="0083684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margin-left:386.95pt;margin-top:16.7pt;width:32.25pt;height:23.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7Cuw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" filled="f" stroked="f">
                <v:textbox>
                  <w:txbxContent>
                    <w:p w:rsidR="002677C0" w:rsidRDefault="002677C0" w:rsidP="0083684F">
                      <w:r>
                        <w:t>1</w:t>
                      </w:r>
                    </w:p>
                  </w:txbxContent>
                </v:textbox>
              </v:shape>
            </w:pict>
          </mc:Fallback>
        </mc:AlternateContent>
      </w:r>
      <w:r w:rsidR="0083684F" w:rsidRPr="00A34885">
        <w:rPr>
          <w:u w:val="single"/>
        </w:rPr>
        <w:t>Nombre de nuitées</w:t>
      </w:r>
      <w:r w:rsidR="0083684F">
        <w:t> :</w:t>
      </w:r>
      <w:r w:rsidR="0083684F">
        <w:tab/>
      </w:r>
      <w:r w:rsidR="0083684F">
        <w:tab/>
      </w:r>
      <w:r w:rsidR="0083684F">
        <w:tab/>
      </w:r>
      <w:r w:rsidR="0083684F">
        <w:tab/>
      </w:r>
      <w:r w:rsidR="0083684F">
        <w:tab/>
      </w:r>
      <w:r w:rsidR="0083684F">
        <w:tab/>
      </w:r>
      <w:r w:rsidR="0083684F">
        <w:tab/>
      </w:r>
      <w:r w:rsidR="0083684F">
        <w:tab/>
        <w:t>........</w:t>
      </w:r>
    </w:p>
    <w:p w:rsidR="0083684F" w:rsidRDefault="00A9104D" w:rsidP="0083684F">
      <w:r>
        <w:rPr>
          <w:noProof/>
          <w:lang w:eastAsia="fr-FR"/>
        </w:rPr>
        <mc:AlternateContent>
          <mc:Choice Requires="wps">
            <w:drawing>
              <wp:anchor distT="0" distB="0" distL="114300" distR="114300" simplePos="0" relativeHeight="251764736" behindDoc="0" locked="0" layoutInCell="1" allowOverlap="1">
                <wp:simplePos x="0" y="0"/>
                <wp:positionH relativeFrom="column">
                  <wp:posOffset>4914265</wp:posOffset>
                </wp:positionH>
                <wp:positionV relativeFrom="paragraph">
                  <wp:posOffset>177165</wp:posOffset>
                </wp:positionV>
                <wp:extent cx="409575" cy="293370"/>
                <wp:effectExtent l="0" t="0" r="635" b="0"/>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7C0" w:rsidRDefault="002677C0" w:rsidP="0083684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2" type="#_x0000_t202" style="position:absolute;margin-left:386.95pt;margin-top:13.95pt;width:32.25pt;height:23.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esuw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" filled="f" stroked="f">
                <v:textbox>
                  <w:txbxContent>
                    <w:p w:rsidR="002677C0" w:rsidRDefault="002677C0" w:rsidP="0083684F">
                      <w:r>
                        <w:t>2</w:t>
                      </w:r>
                    </w:p>
                  </w:txbxContent>
                </v:textbox>
              </v:shape>
            </w:pict>
          </mc:Fallback>
        </mc:AlternateContent>
      </w:r>
      <w:r w:rsidR="0083684F" w:rsidRPr="0086362A">
        <w:rPr>
          <w:u w:val="single"/>
        </w:rPr>
        <w:t>Nombre de repas du midi</w:t>
      </w:r>
      <w:r w:rsidR="0083684F">
        <w:t> :</w:t>
      </w:r>
      <w:r w:rsidR="0083684F">
        <w:tab/>
      </w:r>
      <w:r w:rsidR="0083684F">
        <w:tab/>
      </w:r>
      <w:r w:rsidR="0083684F">
        <w:tab/>
      </w:r>
      <w:r w:rsidR="0083684F">
        <w:tab/>
      </w:r>
      <w:r w:rsidR="0083684F">
        <w:tab/>
      </w:r>
      <w:r w:rsidR="0083684F">
        <w:tab/>
      </w:r>
      <w:r w:rsidR="0083684F">
        <w:tab/>
      </w:r>
      <w:r w:rsidR="0083684F">
        <w:tab/>
        <w:t>.........</w:t>
      </w:r>
    </w:p>
    <w:p w:rsidR="0083684F" w:rsidRDefault="00A9104D" w:rsidP="0083684F">
      <w:r>
        <w:rPr>
          <w:noProof/>
          <w:u w:val="single"/>
          <w:lang w:eastAsia="fr-FR"/>
        </w:rPr>
        <mc:AlternateContent>
          <mc:Choice Requires="wps">
            <w:drawing>
              <wp:anchor distT="0" distB="0" distL="114300" distR="114300" simplePos="0" relativeHeight="251765760" behindDoc="0" locked="0" layoutInCell="1" allowOverlap="1">
                <wp:simplePos x="0" y="0"/>
                <wp:positionH relativeFrom="column">
                  <wp:posOffset>4914265</wp:posOffset>
                </wp:positionH>
                <wp:positionV relativeFrom="paragraph">
                  <wp:posOffset>182880</wp:posOffset>
                </wp:positionV>
                <wp:extent cx="409575" cy="293370"/>
                <wp:effectExtent l="0" t="1905" r="635" b="0"/>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7C0" w:rsidRDefault="002677C0" w:rsidP="0083684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margin-left:386.95pt;margin-top:14.4pt;width:32.25pt;height:23.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Ituw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" filled="f" stroked="f">
                <v:textbox>
                  <w:txbxContent>
                    <w:p w:rsidR="002677C0" w:rsidRDefault="002677C0" w:rsidP="0083684F">
                      <w:r>
                        <w:t>/</w:t>
                      </w:r>
                    </w:p>
                  </w:txbxContent>
                </v:textbox>
              </v:shape>
            </w:pict>
          </mc:Fallback>
        </mc:AlternateContent>
      </w:r>
      <w:r w:rsidR="0083684F" w:rsidRPr="0086362A">
        <w:rPr>
          <w:u w:val="single"/>
        </w:rPr>
        <w:t>Nombre de repas du soir</w:t>
      </w:r>
      <w:r w:rsidR="0083684F">
        <w:t> :</w:t>
      </w:r>
      <w:r w:rsidR="0083684F">
        <w:tab/>
      </w:r>
      <w:r w:rsidR="0083684F">
        <w:tab/>
      </w:r>
      <w:r w:rsidR="0083684F">
        <w:tab/>
      </w:r>
      <w:r w:rsidR="0083684F">
        <w:tab/>
      </w:r>
      <w:r w:rsidR="0083684F">
        <w:tab/>
      </w:r>
      <w:r w:rsidR="0083684F">
        <w:tab/>
      </w:r>
      <w:r w:rsidR="0083684F">
        <w:tab/>
      </w:r>
      <w:r w:rsidR="0083684F">
        <w:tab/>
        <w:t>.........</w:t>
      </w:r>
    </w:p>
    <w:p w:rsidR="0083684F" w:rsidRDefault="0083684F" w:rsidP="0083684F">
      <w:r w:rsidRPr="0086362A">
        <w:rPr>
          <w:u w:val="single"/>
        </w:rPr>
        <w:t>Nombre de km</w:t>
      </w:r>
      <w:r>
        <w:t> :</w:t>
      </w:r>
      <w:r>
        <w:tab/>
      </w:r>
      <w:r>
        <w:tab/>
      </w:r>
      <w:r>
        <w:tab/>
      </w:r>
      <w:r>
        <w:tab/>
      </w:r>
      <w:r>
        <w:tab/>
      </w:r>
      <w:r>
        <w:tab/>
      </w:r>
      <w:r>
        <w:tab/>
      </w:r>
      <w:r>
        <w:tab/>
      </w:r>
      <w:r>
        <w:tab/>
        <w:t>.........</w:t>
      </w:r>
    </w:p>
    <w:p w:rsidR="0083684F" w:rsidRDefault="0083684F" w:rsidP="0083684F">
      <w:pPr>
        <w:tabs>
          <w:tab w:val="left" w:pos="6096"/>
        </w:tabs>
      </w:pPr>
      <w:r w:rsidRPr="0086362A">
        <w:rPr>
          <w:u w:val="single"/>
        </w:rPr>
        <w:t>Péage</w:t>
      </w:r>
      <w:r>
        <w:t> :</w:t>
      </w:r>
      <w:r>
        <w:tab/>
      </w:r>
      <w:r>
        <w:tab/>
      </w:r>
      <w:r>
        <w:tab/>
      </w:r>
      <w:r>
        <w:sym w:font="Wingdings" w:char="F06F"/>
      </w:r>
      <w:r>
        <w:t xml:space="preserve"> Oui</w:t>
      </w:r>
      <w:r>
        <w:tab/>
      </w:r>
      <w:r>
        <w:sym w:font="Wingdings" w:char="F0FE"/>
      </w:r>
      <w:r>
        <w:t xml:space="preserve"> Non</w:t>
      </w:r>
    </w:p>
    <w:p w:rsidR="0083684F" w:rsidRDefault="00B465B5" w:rsidP="0083684F">
      <w:pPr>
        <w:tabs>
          <w:tab w:val="left" w:pos="6096"/>
        </w:tabs>
      </w:pPr>
      <w:r>
        <w:rPr>
          <w:u w:val="single"/>
        </w:rPr>
        <w:t>Avion</w:t>
      </w:r>
      <w:r w:rsidRPr="00B465B5">
        <w:t xml:space="preserve"> </w:t>
      </w:r>
      <w:r>
        <w:t>:</w:t>
      </w:r>
      <w:r w:rsidR="0083684F">
        <w:tab/>
      </w:r>
      <w:r w:rsidR="0083684F">
        <w:tab/>
      </w:r>
      <w:r w:rsidR="0083684F">
        <w:tab/>
      </w:r>
      <w:r w:rsidR="0083684F">
        <w:sym w:font="Wingdings" w:char="F0FE"/>
      </w:r>
      <w:r w:rsidR="0083684F">
        <w:t xml:space="preserve"> Oui</w:t>
      </w:r>
      <w:r w:rsidR="0083684F">
        <w:tab/>
      </w:r>
      <w:r w:rsidR="0083684F">
        <w:sym w:font="Wingdings" w:char="F06F"/>
      </w:r>
      <w:r w:rsidR="0083684F">
        <w:t xml:space="preserve"> Non</w:t>
      </w:r>
    </w:p>
    <w:p w:rsidR="00A67B7D" w:rsidRDefault="00A67B7D" w:rsidP="0083684F">
      <w:pPr>
        <w:tabs>
          <w:tab w:val="left" w:pos="6096"/>
        </w:tabs>
      </w:pPr>
      <w:r w:rsidRPr="00A67B7D">
        <w:rPr>
          <w:u w:val="single"/>
        </w:rPr>
        <w:t>Train</w:t>
      </w:r>
      <w:r>
        <w:t xml:space="preserve"> : </w:t>
      </w:r>
      <w:r>
        <w:tab/>
      </w:r>
      <w:r>
        <w:tab/>
      </w:r>
      <w:r>
        <w:tab/>
      </w:r>
      <w:r>
        <w:sym w:font="Wingdings" w:char="F06F"/>
      </w:r>
      <w:r>
        <w:t xml:space="preserve"> Oui </w:t>
      </w:r>
      <w:r>
        <w:sym w:font="Wingdings" w:char="F0FE"/>
      </w:r>
      <w:r>
        <w:t xml:space="preserve"> Non</w:t>
      </w:r>
    </w:p>
    <w:p w:rsidR="0083684F" w:rsidRDefault="0083684F" w:rsidP="0083684F">
      <w:r w:rsidRPr="0086362A">
        <w:rPr>
          <w:u w:val="single"/>
        </w:rPr>
        <w:t>Transports urbains</w:t>
      </w:r>
      <w:r w:rsidR="00490886">
        <w:t> :</w:t>
      </w:r>
      <w:r w:rsidR="00490886">
        <w:tab/>
      </w:r>
      <w:r w:rsidR="00490886">
        <w:tab/>
      </w:r>
      <w:r w:rsidR="00490886">
        <w:tab/>
      </w:r>
      <w:r w:rsidR="00490886">
        <w:tab/>
      </w:r>
      <w:r w:rsidR="00490886">
        <w:tab/>
      </w:r>
      <w:r w:rsidR="00490886">
        <w:tab/>
      </w:r>
      <w:r w:rsidR="00490886">
        <w:tab/>
      </w:r>
      <w:r w:rsidR="00490886">
        <w:tab/>
      </w:r>
      <w:r>
        <w:t>........</w:t>
      </w:r>
    </w:p>
    <w:p w:rsidR="0083684F" w:rsidRDefault="0083684F" w:rsidP="0083684F"/>
    <w:p w:rsidR="0083684F" w:rsidRDefault="00A9104D" w:rsidP="0083684F">
      <w:r>
        <w:rPr>
          <w:noProof/>
          <w:lang w:eastAsia="fr-FR"/>
        </w:rPr>
        <mc:AlternateContent>
          <mc:Choice Requires="wps">
            <w:drawing>
              <wp:anchor distT="91440" distB="91440" distL="137160" distR="137160" simplePos="0" relativeHeight="251761664" behindDoc="0" locked="0" layoutInCell="0" allowOverlap="1">
                <wp:simplePos x="0" y="0"/>
                <wp:positionH relativeFrom="margin">
                  <wp:posOffset>2824480</wp:posOffset>
                </wp:positionH>
                <wp:positionV relativeFrom="margin">
                  <wp:posOffset>3969385</wp:posOffset>
                </wp:positionV>
                <wp:extent cx="996315" cy="4556760"/>
                <wp:effectExtent l="0" t="8572" r="4762" b="4763"/>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6315" cy="4556760"/>
                        </a:xfrm>
                        <a:prstGeom prst="roundRect">
                          <a:avLst>
                            <a:gd name="adj" fmla="val 13032"/>
                          </a:avLst>
                        </a:prstGeom>
                        <a:solidFill>
                          <a:schemeClr val="accent1"/>
                        </a:solidFill>
                        <a:extLst/>
                      </wps:spPr>
                      <wps:txbx>
                        <w:txbxContent>
                          <w:p w:rsidR="002677C0" w:rsidRPr="005E38EC" w:rsidRDefault="002677C0" w:rsidP="0083684F">
                            <w:pPr>
                              <w:jc w:val="center"/>
                              <w:rPr>
                                <w:rFonts w:eastAsiaTheme="majorEastAsia"/>
                                <w:i/>
                                <w:iCs/>
                                <w:color w:val="FFFFFF" w:themeColor="background1"/>
                              </w:rPr>
                            </w:pPr>
                            <w:r w:rsidRPr="005E38EC">
                              <w:rPr>
                                <w:rFonts w:eastAsiaTheme="majorEastAsia"/>
                                <w:i/>
                                <w:iCs/>
                                <w:color w:val="FFFFFF" w:themeColor="background1"/>
                              </w:rPr>
                              <w:t>Aucun remboursement ne pourra être effectué en l’absence de pièce justificative. Les modalités de remboursement des frais professionnels sont disponibles auprès du service administratif et financier</w:t>
                            </w:r>
                            <w:r>
                              <w:rPr>
                                <w:rFonts w:eastAsiaTheme="majorEastAsia"/>
                                <w:i/>
                                <w:iCs/>
                                <w:color w:val="FFFFFF" w:themeColor="background1"/>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Forme automatique 2" o:spid="_x0000_s1034" style="position:absolute;margin-left:222.4pt;margin-top:312.55pt;width:78.45pt;height:358.8pt;rotation:90;z-index:2517616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" o:allowincell="f" fillcolor="#4f81bd [3204]" stroked="f">
                <v:textbox>
                  <w:txbxContent>
                    <w:p w:rsidR="002677C0" w:rsidRPr="005E38EC" w:rsidRDefault="002677C0" w:rsidP="0083684F">
                      <w:pPr>
                        <w:jc w:val="center"/>
                        <w:rPr>
                          <w:rFonts w:eastAsiaTheme="majorEastAsia"/>
                          <w:i/>
                          <w:iCs/>
                          <w:color w:val="FFFFFF" w:themeColor="background1"/>
                        </w:rPr>
                      </w:pPr>
                      <w:r w:rsidRPr="005E38EC">
                        <w:rPr>
                          <w:rFonts w:eastAsiaTheme="majorEastAsia"/>
                          <w:i/>
                          <w:iCs/>
                          <w:color w:val="FFFFFF" w:themeColor="background1"/>
                        </w:rPr>
                        <w:t>Aucun remboursement ne pourra être effectué en l’absence de pièce justificative. Les modalités de remboursement des frais professionnels sont disponibles auprès du service administratif et financier</w:t>
                      </w:r>
                      <w:r>
                        <w:rPr>
                          <w:rFonts w:eastAsiaTheme="majorEastAsia"/>
                          <w:i/>
                          <w:iCs/>
                          <w:color w:val="FFFFFF" w:themeColor="background1"/>
                        </w:rPr>
                        <w:t>.</w:t>
                      </w:r>
                    </w:p>
                  </w:txbxContent>
                </v:textbox>
                <w10:wrap type="square" anchorx="margin" anchory="margin"/>
              </v:roundrect>
            </w:pict>
          </mc:Fallback>
        </mc:AlternateContent>
      </w:r>
    </w:p>
    <w:p w:rsidR="0083684F" w:rsidRDefault="00681524" w:rsidP="0083684F">
      <w:pPr>
        <w:rPr>
          <w:rFonts w:eastAsia="Times New Roman"/>
          <w:b/>
          <w:szCs w:val="20"/>
          <w:lang w:eastAsia="fr-FR"/>
        </w:rPr>
      </w:pPr>
      <w:r>
        <w:rPr>
          <w:rFonts w:ascii="Helvetica" w:hAnsi="Helvetica"/>
          <w:b/>
          <w:bCs/>
          <w:noProof/>
          <w:sz w:val="28"/>
          <w:szCs w:val="28"/>
          <w:lang w:eastAsia="fr-FR"/>
        </w:rPr>
        <w:drawing>
          <wp:anchor distT="0" distB="0" distL="114300" distR="114300" simplePos="0" relativeHeight="251770880" behindDoc="0" locked="0" layoutInCell="1" allowOverlap="1">
            <wp:simplePos x="0" y="0"/>
            <wp:positionH relativeFrom="column">
              <wp:posOffset>-76073</wp:posOffset>
            </wp:positionH>
            <wp:positionV relativeFrom="paragraph">
              <wp:posOffset>8458</wp:posOffset>
            </wp:positionV>
            <wp:extent cx="908406" cy="804672"/>
            <wp:effectExtent l="19050" t="0" r="5994" b="0"/>
            <wp:wrapNone/>
            <wp:docPr id="3" name="Image 2" descr="http://quiz-code-route.fr/panneaux/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uiz-code-route.fr/panneaux/A1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8406" cy="804672"/>
                    </a:xfrm>
                    <a:prstGeom prst="rect">
                      <a:avLst/>
                    </a:prstGeom>
                    <a:noFill/>
                    <a:ln>
                      <a:noFill/>
                    </a:ln>
                  </pic:spPr>
                </pic:pic>
              </a:graphicData>
            </a:graphic>
          </wp:anchor>
        </w:drawing>
      </w:r>
      <w:r w:rsidR="0083684F">
        <w:rPr>
          <w:b/>
        </w:rPr>
        <w:br w:type="page"/>
      </w:r>
    </w:p>
    <w:p w:rsidR="0083684F" w:rsidRDefault="0083684F" w:rsidP="00D710C9">
      <w:pPr>
        <w:ind w:left="-567" w:right="-709"/>
        <w:rPr>
          <w:b/>
        </w:rPr>
      </w:pPr>
      <w:r w:rsidRPr="00B14443">
        <w:rPr>
          <w:b/>
        </w:rPr>
        <w:t xml:space="preserve">DOCUMENT </w:t>
      </w:r>
      <w:r>
        <w:rPr>
          <w:b/>
        </w:rPr>
        <w:t xml:space="preserve">8 : Fiche salarié - </w:t>
      </w:r>
      <w:r w:rsidR="005E38EC">
        <w:rPr>
          <w:b/>
        </w:rPr>
        <w:t>mada</w:t>
      </w:r>
      <w:r w:rsidRPr="00B14443">
        <w:rPr>
          <w:b/>
        </w:rPr>
        <w:t>me DUMANTO</w:t>
      </w:r>
    </w:p>
    <w:p w:rsidR="0083684F" w:rsidRDefault="0083684F" w:rsidP="0083684F">
      <w:pPr>
        <w:rPr>
          <w:b/>
          <w:sz w:val="32"/>
          <w:szCs w:val="32"/>
        </w:rPr>
      </w:pPr>
      <w:r>
        <w:rPr>
          <w:b/>
          <w:noProof/>
          <w:sz w:val="32"/>
          <w:szCs w:val="32"/>
          <w:lang w:eastAsia="fr-FR"/>
        </w:rPr>
        <w:drawing>
          <wp:inline distT="0" distB="0" distL="0" distR="0">
            <wp:extent cx="5762625" cy="26289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2628900"/>
                    </a:xfrm>
                    <a:prstGeom prst="rect">
                      <a:avLst/>
                    </a:prstGeom>
                    <a:noFill/>
                    <a:ln>
                      <a:noFill/>
                    </a:ln>
                  </pic:spPr>
                </pic:pic>
              </a:graphicData>
            </a:graphic>
          </wp:inline>
        </w:drawing>
      </w:r>
    </w:p>
    <w:p w:rsidR="00C37349" w:rsidRDefault="00C37349" w:rsidP="0083684F">
      <w:pPr>
        <w:rPr>
          <w:b/>
        </w:rPr>
      </w:pPr>
    </w:p>
    <w:p w:rsidR="0083684F" w:rsidRDefault="0083684F" w:rsidP="0083684F">
      <w:pPr>
        <w:rPr>
          <w:b/>
        </w:rPr>
      </w:pPr>
      <w:r w:rsidRPr="00B14443">
        <w:rPr>
          <w:b/>
        </w:rPr>
        <w:t xml:space="preserve">DOCUMENT </w:t>
      </w:r>
      <w:r>
        <w:rPr>
          <w:b/>
        </w:rPr>
        <w:t>9 :</w:t>
      </w:r>
      <w:r w:rsidRPr="00B14443">
        <w:rPr>
          <w:b/>
        </w:rPr>
        <w:t xml:space="preserve"> Notice explicative barème saisie</w:t>
      </w:r>
      <w:r>
        <w:rPr>
          <w:b/>
        </w:rPr>
        <w:t xml:space="preserve"> sur rémunération</w:t>
      </w:r>
    </w:p>
    <w:p w:rsidR="0083684F" w:rsidRDefault="0083684F" w:rsidP="0083684F">
      <w:pPr>
        <w:jc w:val="center"/>
        <w:rPr>
          <w:b/>
        </w:rPr>
      </w:pPr>
      <w:r>
        <w:rPr>
          <w:noProof/>
          <w:sz w:val="32"/>
          <w:szCs w:val="32"/>
          <w:lang w:eastAsia="fr-FR"/>
        </w:rPr>
        <w:drawing>
          <wp:inline distT="0" distB="0" distL="0" distR="0">
            <wp:extent cx="4363200" cy="5040000"/>
            <wp:effectExtent l="0" t="0" r="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3200" cy="5040000"/>
                    </a:xfrm>
                    <a:prstGeom prst="rect">
                      <a:avLst/>
                    </a:prstGeom>
                    <a:noFill/>
                    <a:ln>
                      <a:noFill/>
                    </a:ln>
                  </pic:spPr>
                </pic:pic>
              </a:graphicData>
            </a:graphic>
          </wp:inline>
        </w:drawing>
      </w:r>
    </w:p>
    <w:p w:rsidR="00C37349" w:rsidRDefault="0083684F" w:rsidP="00C37349">
      <w:pPr>
        <w:rPr>
          <w:b/>
        </w:rPr>
      </w:pPr>
      <w:r w:rsidRPr="00B14443">
        <w:rPr>
          <w:b/>
        </w:rPr>
        <w:t>DOCUMENT</w:t>
      </w:r>
      <w:r>
        <w:rPr>
          <w:b/>
        </w:rPr>
        <w:t xml:space="preserve"> 10 : </w:t>
      </w:r>
      <w:r w:rsidR="00283B10">
        <w:rPr>
          <w:b/>
        </w:rPr>
        <w:t>Informations</w:t>
      </w:r>
      <w:r w:rsidR="005018F1" w:rsidRPr="005018F1">
        <w:rPr>
          <w:b/>
        </w:rPr>
        <w:t xml:space="preserve"> </w:t>
      </w:r>
      <w:r w:rsidR="00C37349">
        <w:rPr>
          <w:b/>
        </w:rPr>
        <w:t xml:space="preserve">sur </w:t>
      </w:r>
      <w:r w:rsidR="005018F1" w:rsidRPr="005018F1">
        <w:rPr>
          <w:b/>
        </w:rPr>
        <w:t>l</w:t>
      </w:r>
      <w:r w:rsidR="00C37349">
        <w:rPr>
          <w:b/>
        </w:rPr>
        <w:t xml:space="preserve">a retenue pour </w:t>
      </w:r>
      <w:r w:rsidR="005018F1" w:rsidRPr="005018F1">
        <w:rPr>
          <w:b/>
        </w:rPr>
        <w:t>saisie sur</w:t>
      </w:r>
      <w:r w:rsidR="00C37349">
        <w:rPr>
          <w:b/>
        </w:rPr>
        <w:t xml:space="preserve"> salaire</w:t>
      </w:r>
    </w:p>
    <w:p w:rsidR="0083684F" w:rsidRPr="00B14443" w:rsidRDefault="005018F1" w:rsidP="00C37349">
      <w:pPr>
        <w:spacing w:after="0"/>
        <w:rPr>
          <w:b/>
          <w:noProof/>
          <w:lang w:eastAsia="fr-FR"/>
        </w:rPr>
      </w:pPr>
      <w:r w:rsidRPr="005018F1">
        <w:rPr>
          <w:b/>
        </w:rPr>
        <w:t xml:space="preserve"> </w:t>
      </w:r>
    </w:p>
    <w:p w:rsidR="0083684F" w:rsidRDefault="0083684F" w:rsidP="0083684F">
      <w:pPr>
        <w:jc w:val="center"/>
        <w:rPr>
          <w:b/>
          <w:sz w:val="32"/>
          <w:szCs w:val="32"/>
        </w:rPr>
      </w:pPr>
      <w:r>
        <w:rPr>
          <w:b/>
          <w:noProof/>
          <w:sz w:val="32"/>
          <w:szCs w:val="32"/>
          <w:lang w:eastAsia="fr-FR"/>
        </w:rPr>
        <w:drawing>
          <wp:inline distT="0" distB="0" distL="0" distR="0">
            <wp:extent cx="4657090" cy="7368540"/>
            <wp:effectExtent l="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7090" cy="7368540"/>
                    </a:xfrm>
                    <a:prstGeom prst="rect">
                      <a:avLst/>
                    </a:prstGeom>
                    <a:noFill/>
                    <a:ln>
                      <a:noFill/>
                    </a:ln>
                  </pic:spPr>
                </pic:pic>
              </a:graphicData>
            </a:graphic>
          </wp:inline>
        </w:drawing>
      </w:r>
    </w:p>
    <w:p w:rsidR="0083684F" w:rsidRPr="00673200" w:rsidRDefault="0083684F" w:rsidP="0083684F">
      <w:pPr>
        <w:jc w:val="right"/>
        <w:rPr>
          <w:b/>
          <w:sz w:val="20"/>
          <w:szCs w:val="20"/>
        </w:rPr>
      </w:pPr>
      <w:r w:rsidRPr="00673200">
        <w:rPr>
          <w:b/>
          <w:sz w:val="20"/>
          <w:szCs w:val="20"/>
        </w:rPr>
        <w:t>Source www.justice.gouv.fr</w:t>
      </w:r>
    </w:p>
    <w:p w:rsidR="0083684F" w:rsidRDefault="0083684F" w:rsidP="0083684F">
      <w:pPr>
        <w:rPr>
          <w:b/>
          <w:sz w:val="32"/>
          <w:szCs w:val="32"/>
        </w:rPr>
      </w:pPr>
      <w:r>
        <w:rPr>
          <w:b/>
          <w:sz w:val="32"/>
          <w:szCs w:val="32"/>
        </w:rPr>
        <w:br w:type="page"/>
      </w:r>
    </w:p>
    <w:p w:rsidR="0083684F" w:rsidRPr="00B14443" w:rsidRDefault="0083684F" w:rsidP="00C37349">
      <w:pPr>
        <w:rPr>
          <w:b/>
        </w:rPr>
      </w:pPr>
      <w:r w:rsidRPr="00B14443">
        <w:rPr>
          <w:b/>
        </w:rPr>
        <w:t xml:space="preserve">DOCUMENT </w:t>
      </w:r>
      <w:r w:rsidR="00D55DE5">
        <w:rPr>
          <w:b/>
        </w:rPr>
        <w:t>10</w:t>
      </w:r>
      <w:r>
        <w:rPr>
          <w:b/>
        </w:rPr>
        <w:t> :</w:t>
      </w:r>
      <w:r w:rsidR="002A0024">
        <w:rPr>
          <w:b/>
        </w:rPr>
        <w:t xml:space="preserve"> </w:t>
      </w:r>
      <w:r w:rsidR="00C37349">
        <w:rPr>
          <w:b/>
        </w:rPr>
        <w:t>Informations</w:t>
      </w:r>
      <w:r w:rsidR="00C37349" w:rsidRPr="005018F1">
        <w:rPr>
          <w:b/>
        </w:rPr>
        <w:t xml:space="preserve"> </w:t>
      </w:r>
      <w:r w:rsidR="00C37349">
        <w:rPr>
          <w:b/>
        </w:rPr>
        <w:t xml:space="preserve">sur </w:t>
      </w:r>
      <w:r w:rsidR="00C37349" w:rsidRPr="005018F1">
        <w:rPr>
          <w:b/>
        </w:rPr>
        <w:t>l</w:t>
      </w:r>
      <w:r w:rsidR="00C37349">
        <w:rPr>
          <w:b/>
        </w:rPr>
        <w:t>a retenue pour</w:t>
      </w:r>
      <w:r w:rsidR="00C37349" w:rsidRPr="005018F1">
        <w:rPr>
          <w:b/>
        </w:rPr>
        <w:t xml:space="preserve"> saisie sur</w:t>
      </w:r>
      <w:r w:rsidR="00C37349">
        <w:rPr>
          <w:b/>
        </w:rPr>
        <w:t xml:space="preserve"> salaire</w:t>
      </w:r>
      <w:r w:rsidR="005018F1" w:rsidRPr="005018F1">
        <w:rPr>
          <w:b/>
        </w:rPr>
        <w:t xml:space="preserve"> </w:t>
      </w:r>
      <w:r w:rsidR="00D55DE5">
        <w:rPr>
          <w:b/>
        </w:rPr>
        <w:t>(</w:t>
      </w:r>
      <w:r w:rsidR="00C37349">
        <w:rPr>
          <w:b/>
        </w:rPr>
        <w:t>suite et fin</w:t>
      </w:r>
      <w:r w:rsidR="00D55DE5">
        <w:rPr>
          <w:b/>
        </w:rPr>
        <w:t>)</w:t>
      </w:r>
    </w:p>
    <w:p w:rsidR="0083684F" w:rsidRPr="00E75988" w:rsidRDefault="0083684F" w:rsidP="0083684F">
      <w:pPr>
        <w:rPr>
          <w:b/>
          <w:sz w:val="22"/>
          <w:szCs w:val="22"/>
        </w:rPr>
      </w:pPr>
      <w:r w:rsidRPr="00E75988">
        <w:rPr>
          <w:b/>
          <w:sz w:val="22"/>
          <w:szCs w:val="22"/>
          <w:u w:val="single"/>
        </w:rPr>
        <w:t>À partir de quel salaire est déterminée la saisie des rémunérations</w:t>
      </w:r>
      <w:r w:rsidRPr="00E75988">
        <w:rPr>
          <w:b/>
          <w:sz w:val="22"/>
          <w:szCs w:val="22"/>
        </w:rPr>
        <w:t> ?</w:t>
      </w:r>
    </w:p>
    <w:p w:rsidR="0083684F" w:rsidRPr="007F40D7" w:rsidRDefault="007F40D7" w:rsidP="0083684F">
      <w:pPr>
        <w:jc w:val="both"/>
        <w:rPr>
          <w:sz w:val="22"/>
          <w:szCs w:val="22"/>
        </w:rPr>
      </w:pPr>
      <w:r w:rsidRPr="007F40D7">
        <w:rPr>
          <w:sz w:val="22"/>
          <w:szCs w:val="22"/>
          <w:shd w:val="clear" w:color="auto" w:fill="FFFFFF"/>
        </w:rPr>
        <w:t>Le salaire à prendre en considération est, au choix de l’employeur, soit la moyenne des salaires nets des douze mois précédents, soit le mensuel net du mois au cours duquel la retenue est opérée.</w:t>
      </w:r>
      <w:r w:rsidR="0083684F" w:rsidRPr="007F40D7">
        <w:rPr>
          <w:sz w:val="22"/>
          <w:szCs w:val="22"/>
        </w:rPr>
        <w:t xml:space="preserve"> Le montant saisissable est calculé par tranche, et augmente progressivement selon le salaire net et les personnes à charge.</w:t>
      </w:r>
    </w:p>
    <w:p w:rsidR="0083684F" w:rsidRPr="00E75988" w:rsidRDefault="0083684F" w:rsidP="0083684F">
      <w:pPr>
        <w:rPr>
          <w:b/>
          <w:sz w:val="22"/>
          <w:szCs w:val="22"/>
        </w:rPr>
      </w:pPr>
      <w:r w:rsidRPr="00E75988">
        <w:rPr>
          <w:b/>
          <w:sz w:val="22"/>
          <w:szCs w:val="22"/>
          <w:u w:val="single"/>
        </w:rPr>
        <w:t>Qui sont les personnes à charge</w:t>
      </w:r>
      <w:r w:rsidRPr="00E75988">
        <w:rPr>
          <w:b/>
          <w:sz w:val="22"/>
          <w:szCs w:val="22"/>
        </w:rPr>
        <w:t> ?</w:t>
      </w:r>
    </w:p>
    <w:p w:rsidR="0083684F" w:rsidRPr="00E75988" w:rsidRDefault="0083684F" w:rsidP="0083684F">
      <w:pPr>
        <w:spacing w:after="120" w:line="240" w:lineRule="auto"/>
        <w:jc w:val="both"/>
        <w:rPr>
          <w:sz w:val="22"/>
          <w:szCs w:val="22"/>
        </w:rPr>
      </w:pPr>
      <w:r w:rsidRPr="00E75988">
        <w:rPr>
          <w:sz w:val="22"/>
          <w:szCs w:val="22"/>
        </w:rPr>
        <w:t>Sont considérées comme personne à charge (art. R3252-3, alinéa 2 du code du travail) :</w:t>
      </w:r>
    </w:p>
    <w:p w:rsidR="0083684F" w:rsidRPr="00E75988" w:rsidRDefault="0083684F" w:rsidP="0083684F">
      <w:pPr>
        <w:spacing w:after="120" w:line="240" w:lineRule="auto"/>
        <w:jc w:val="both"/>
        <w:rPr>
          <w:sz w:val="22"/>
          <w:szCs w:val="22"/>
        </w:rPr>
      </w:pPr>
      <w:r w:rsidRPr="00E75988">
        <w:rPr>
          <w:sz w:val="22"/>
          <w:szCs w:val="22"/>
        </w:rPr>
        <w:t xml:space="preserve">1° Le conjoint, le partenaire de PACS ou le concubin du débiteur dont </w:t>
      </w:r>
      <w:r w:rsidR="00246EA8" w:rsidRPr="00E75988">
        <w:rPr>
          <w:sz w:val="22"/>
          <w:szCs w:val="22"/>
        </w:rPr>
        <w:t>les ressources personnelles</w:t>
      </w:r>
      <w:r w:rsidRPr="00E75988">
        <w:rPr>
          <w:sz w:val="22"/>
          <w:szCs w:val="22"/>
        </w:rPr>
        <w:t xml:space="preserve"> sont inférieures au montant du RSA socle ;</w:t>
      </w:r>
    </w:p>
    <w:p w:rsidR="0083684F" w:rsidRPr="00E75988" w:rsidRDefault="0083684F" w:rsidP="0083684F">
      <w:pPr>
        <w:spacing w:after="120" w:line="240" w:lineRule="auto"/>
        <w:jc w:val="both"/>
        <w:rPr>
          <w:sz w:val="22"/>
          <w:szCs w:val="22"/>
        </w:rPr>
      </w:pPr>
      <w:r w:rsidRPr="00E75988">
        <w:rPr>
          <w:sz w:val="22"/>
          <w:szCs w:val="22"/>
        </w:rPr>
        <w:t>2° L’enfant ouvrant droit à des prestations sociales et familiales (art. L.512-3 et 4 L.513-1 du Code de la sécurité sociale) ou l’enfant pour l’entretien duquel le débiteur verse une pension alimentaire ;</w:t>
      </w:r>
    </w:p>
    <w:p w:rsidR="0083684F" w:rsidRPr="00E75988" w:rsidRDefault="0083684F" w:rsidP="0083684F">
      <w:pPr>
        <w:spacing w:after="120" w:line="240" w:lineRule="auto"/>
        <w:jc w:val="both"/>
        <w:rPr>
          <w:sz w:val="22"/>
          <w:szCs w:val="22"/>
        </w:rPr>
      </w:pPr>
      <w:r w:rsidRPr="00E75988">
        <w:rPr>
          <w:sz w:val="22"/>
          <w:szCs w:val="22"/>
        </w:rPr>
        <w:t>3° L’ascendant dont les ressources personnelles sont inférieures au montant du RSA socle et qui habite avec le débiteur ou auquel le débiteur verse une pension alimentaire.</w:t>
      </w:r>
    </w:p>
    <w:p w:rsidR="0083684F" w:rsidRPr="00E75988" w:rsidRDefault="0083684F" w:rsidP="0083684F">
      <w:pPr>
        <w:jc w:val="right"/>
        <w:rPr>
          <w:sz w:val="22"/>
          <w:szCs w:val="22"/>
        </w:rPr>
      </w:pPr>
      <w:r w:rsidRPr="00E75988">
        <w:rPr>
          <w:sz w:val="22"/>
          <w:szCs w:val="22"/>
        </w:rPr>
        <w:t>Source www.justice.gouv.fr</w:t>
      </w:r>
    </w:p>
    <w:p w:rsidR="00E31C6F" w:rsidRDefault="00E31C6F" w:rsidP="00E31C6F">
      <w:pPr>
        <w:ind w:left="-567" w:right="-709"/>
        <w:rPr>
          <w:b/>
        </w:rPr>
      </w:pPr>
    </w:p>
    <w:p w:rsidR="00246EA8" w:rsidRPr="00B14443" w:rsidRDefault="00E31C6F" w:rsidP="00E31C6F">
      <w:pPr>
        <w:ind w:left="-567" w:right="-709"/>
        <w:rPr>
          <w:b/>
        </w:rPr>
      </w:pPr>
      <w:r w:rsidRPr="00B14443">
        <w:rPr>
          <w:b/>
        </w:rPr>
        <w:t xml:space="preserve">DOCUMENT </w:t>
      </w:r>
      <w:r w:rsidR="00246EA8" w:rsidRPr="00B14443">
        <w:rPr>
          <w:b/>
        </w:rPr>
        <w:t>1</w:t>
      </w:r>
      <w:r w:rsidR="00246EA8">
        <w:rPr>
          <w:b/>
        </w:rPr>
        <w:t xml:space="preserve">1 – </w:t>
      </w:r>
      <w:r w:rsidR="00246EA8" w:rsidRPr="004F0A9C">
        <w:rPr>
          <w:b/>
        </w:rPr>
        <w:t>Extrait d</w:t>
      </w:r>
      <w:r>
        <w:rPr>
          <w:b/>
        </w:rPr>
        <w:t xml:space="preserve">u </w:t>
      </w:r>
      <w:r w:rsidR="00246EA8">
        <w:rPr>
          <w:b/>
        </w:rPr>
        <w:t>bulletin de mai de monsieur</w:t>
      </w:r>
      <w:r w:rsidR="00246EA8" w:rsidRPr="004F0A9C">
        <w:rPr>
          <w:b/>
        </w:rPr>
        <w:t xml:space="preserve"> ANSELM</w:t>
      </w:r>
    </w:p>
    <w:p w:rsidR="00246EA8" w:rsidRDefault="00A9104D" w:rsidP="00246EA8">
      <w:pPr>
        <w:rPr>
          <w:b/>
          <w:sz w:val="32"/>
          <w:szCs w:val="32"/>
        </w:rPr>
      </w:pPr>
      <w:r>
        <w:rPr>
          <w:b/>
          <w:noProof/>
          <w:lang w:eastAsia="fr-FR"/>
        </w:rPr>
        <mc:AlternateContent>
          <mc:Choice Requires="wps">
            <w:drawing>
              <wp:anchor distT="0" distB="0" distL="114300" distR="114300" simplePos="0" relativeHeight="251782144" behindDoc="0" locked="0" layoutInCell="1" allowOverlap="1">
                <wp:simplePos x="0" y="0"/>
                <wp:positionH relativeFrom="column">
                  <wp:posOffset>4958080</wp:posOffset>
                </wp:positionH>
                <wp:positionV relativeFrom="paragraph">
                  <wp:posOffset>2903855</wp:posOffset>
                </wp:positionV>
                <wp:extent cx="714375" cy="200025"/>
                <wp:effectExtent l="0" t="0" r="4445" b="1270"/>
                <wp:wrapNone/>
                <wp:docPr id="3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C93" w:rsidRPr="00AC7C93" w:rsidRDefault="00AC7C93">
                            <w:pPr>
                              <w:rPr>
                                <w:b/>
                                <w:sz w:val="16"/>
                                <w:szCs w:val="16"/>
                              </w:rPr>
                            </w:pPr>
                            <w:r w:rsidRPr="00AC7C93">
                              <w:rPr>
                                <w:b/>
                                <w:sz w:val="16"/>
                                <w:szCs w:val="16"/>
                              </w:rPr>
                              <w:t>31/05/2018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5" type="#_x0000_t202" style="position:absolute;margin-left:390.4pt;margin-top:228.65pt;width:56.25pt;height:15.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" stroked="f">
                <v:textbox>
                  <w:txbxContent>
                    <w:p w:rsidR="00AC7C93" w:rsidRPr="00AC7C93" w:rsidRDefault="00AC7C93">
                      <w:pPr>
                        <w:rPr>
                          <w:b/>
                          <w:sz w:val="16"/>
                          <w:szCs w:val="16"/>
                        </w:rPr>
                      </w:pPr>
                      <w:r w:rsidRPr="00AC7C93">
                        <w:rPr>
                          <w:b/>
                          <w:sz w:val="16"/>
                          <w:szCs w:val="16"/>
                        </w:rPr>
                        <w:t>31/05/2018</w:t>
                      </w:r>
                    </w:p>
                  </w:txbxContent>
                </v:textbox>
              </v:shape>
            </w:pict>
          </mc:Fallback>
        </mc:AlternateContent>
      </w:r>
      <w:r>
        <w:rPr>
          <w:b/>
          <w:noProof/>
          <w:lang w:eastAsia="fr-FR"/>
        </w:rPr>
        <mc:AlternateContent>
          <mc:Choice Requires="wps">
            <w:drawing>
              <wp:anchor distT="0" distB="0" distL="114300" distR="114300" simplePos="0" relativeHeight="251781120" behindDoc="0" locked="0" layoutInCell="1" allowOverlap="1">
                <wp:simplePos x="0" y="0"/>
                <wp:positionH relativeFrom="column">
                  <wp:posOffset>4529455</wp:posOffset>
                </wp:positionH>
                <wp:positionV relativeFrom="paragraph">
                  <wp:posOffset>55880</wp:posOffset>
                </wp:positionV>
                <wp:extent cx="1209675" cy="161925"/>
                <wp:effectExtent l="0" t="0" r="4445" b="1270"/>
                <wp:wrapNone/>
                <wp:docPr id="3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C93" w:rsidRPr="00AC7C93" w:rsidRDefault="00AC7C93">
                            <w:pPr>
                              <w:rPr>
                                <w:sz w:val="12"/>
                                <w:szCs w:val="12"/>
                              </w:rPr>
                            </w:pPr>
                            <w:r w:rsidRPr="00AC7C93">
                              <w:rPr>
                                <w:sz w:val="12"/>
                                <w:szCs w:val="12"/>
                              </w:rPr>
                              <w:t>Du 01/05/2018 au 31/05/2018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6" type="#_x0000_t202" style="position:absolute;margin-left:356.65pt;margin-top:4.4pt;width:95.25pt;height:12.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aT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" stroked="f">
                <v:textbox>
                  <w:txbxContent>
                    <w:p w:rsidR="00AC7C93" w:rsidRPr="00AC7C93" w:rsidRDefault="00AC7C93">
                      <w:pPr>
                        <w:rPr>
                          <w:sz w:val="12"/>
                          <w:szCs w:val="12"/>
                        </w:rPr>
                      </w:pPr>
                      <w:r w:rsidRPr="00AC7C93">
                        <w:rPr>
                          <w:sz w:val="12"/>
                          <w:szCs w:val="12"/>
                        </w:rPr>
                        <w:t>Du 01/05/2018 au 31/05/2018</w:t>
                      </w:r>
                    </w:p>
                  </w:txbxContent>
                </v:textbox>
              </v:shape>
            </w:pict>
          </mc:Fallback>
        </mc:AlternateContent>
      </w:r>
      <w:r w:rsidR="00246EA8">
        <w:rPr>
          <w:b/>
          <w:noProof/>
          <w:sz w:val="32"/>
          <w:szCs w:val="32"/>
          <w:lang w:eastAsia="fr-FR"/>
        </w:rPr>
        <w:drawing>
          <wp:inline distT="0" distB="0" distL="0" distR="0" wp14:anchorId="12CEDCFA" wp14:editId="25000FB4">
            <wp:extent cx="5753100" cy="374332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inline>
        </w:drawing>
      </w:r>
    </w:p>
    <w:p w:rsidR="00246EA8" w:rsidRDefault="00246EA8" w:rsidP="00246EA8">
      <w:pPr>
        <w:rPr>
          <w:b/>
          <w:sz w:val="32"/>
          <w:szCs w:val="32"/>
        </w:rPr>
      </w:pPr>
    </w:p>
    <w:p w:rsidR="0083684F" w:rsidRDefault="0083684F" w:rsidP="0083684F">
      <w:pPr>
        <w:rPr>
          <w:b/>
          <w:sz w:val="32"/>
          <w:szCs w:val="32"/>
        </w:rPr>
      </w:pPr>
      <w:r>
        <w:rPr>
          <w:b/>
          <w:sz w:val="32"/>
          <w:szCs w:val="32"/>
        </w:rPr>
        <w:br w:type="page"/>
      </w:r>
    </w:p>
    <w:p w:rsidR="0083684F" w:rsidRDefault="00A9104D" w:rsidP="00D710C9">
      <w:pPr>
        <w:ind w:left="-567" w:right="-709"/>
        <w:rPr>
          <w:b/>
        </w:rPr>
      </w:pPr>
      <w:r>
        <w:rPr>
          <w:b/>
          <w:noProof/>
          <w:lang w:eastAsia="fr-FR"/>
        </w:rPr>
        <mc:AlternateContent>
          <mc:Choice Requires="wps">
            <w:drawing>
              <wp:anchor distT="0" distB="0" distL="114300" distR="114300" simplePos="0" relativeHeight="251752448" behindDoc="0" locked="0" layoutInCell="1" allowOverlap="1">
                <wp:simplePos x="0" y="0"/>
                <wp:positionH relativeFrom="column">
                  <wp:posOffset>-23495</wp:posOffset>
                </wp:positionH>
                <wp:positionV relativeFrom="paragraph">
                  <wp:posOffset>319405</wp:posOffset>
                </wp:positionV>
                <wp:extent cx="5695950" cy="4568825"/>
                <wp:effectExtent l="14605" t="14605" r="13970" b="17145"/>
                <wp:wrapNone/>
                <wp:docPr id="3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4568825"/>
                        </a:xfrm>
                        <a:prstGeom prst="rect">
                          <a:avLst/>
                        </a:prstGeom>
                        <a:noFill/>
                        <a:ln w="1905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85pt;margin-top:25.15pt;width:448.5pt;height:35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" filled="f" strokecolor="#7f7f7f [1612]" strokeweight="1.5pt"/>
            </w:pict>
          </mc:Fallback>
        </mc:AlternateContent>
      </w:r>
      <w:r w:rsidR="00D55DE5">
        <w:rPr>
          <w:b/>
        </w:rPr>
        <w:t>DOCUMENT 12</w:t>
      </w:r>
      <w:r w:rsidR="005E38EC">
        <w:rPr>
          <w:b/>
        </w:rPr>
        <w:t xml:space="preserve"> : Courriel de mada</w:t>
      </w:r>
      <w:r w:rsidR="0083684F">
        <w:rPr>
          <w:b/>
        </w:rPr>
        <w:t>me MERCIER</w:t>
      </w:r>
      <w:r w:rsidR="004F0A9C">
        <w:rPr>
          <w:b/>
        </w:rPr>
        <w:t xml:space="preserve"> </w:t>
      </w:r>
      <w:r w:rsidR="004F0A9C" w:rsidRPr="004F0A9C">
        <w:rPr>
          <w:b/>
        </w:rPr>
        <w:t>– objet : organisation du séminaire</w:t>
      </w:r>
    </w:p>
    <w:p w:rsidR="0083684F" w:rsidRDefault="00A9104D" w:rsidP="0083684F">
      <w:pPr>
        <w:pStyle w:val="Paragraphedeliste"/>
        <w:spacing w:after="0"/>
        <w:ind w:left="0"/>
        <w:jc w:val="both"/>
      </w:pPr>
      <w:r>
        <w:rPr>
          <w:noProof/>
        </w:rPr>
        <mc:AlternateContent>
          <mc:Choice Requires="wps">
            <w:drawing>
              <wp:anchor distT="0" distB="0" distL="114300" distR="114300" simplePos="0" relativeHeight="251739136" behindDoc="0" locked="0" layoutInCell="1" allowOverlap="1">
                <wp:simplePos x="0" y="0"/>
                <wp:positionH relativeFrom="column">
                  <wp:posOffset>-23495</wp:posOffset>
                </wp:positionH>
                <wp:positionV relativeFrom="paragraph">
                  <wp:posOffset>1257300</wp:posOffset>
                </wp:positionV>
                <wp:extent cx="5638800" cy="2543810"/>
                <wp:effectExtent l="0" t="0" r="19050" b="27940"/>
                <wp:wrapNone/>
                <wp:docPr id="30"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2543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677C0" w:rsidRPr="00293AB1" w:rsidRDefault="002677C0" w:rsidP="0083684F">
                            <w:pPr>
                              <w:spacing w:after="60" w:line="240" w:lineRule="auto"/>
                              <w:rPr>
                                <w:sz w:val="20"/>
                                <w:szCs w:val="16"/>
                              </w:rPr>
                            </w:pPr>
                            <w:r w:rsidRPr="00293AB1">
                              <w:rPr>
                                <w:sz w:val="20"/>
                                <w:szCs w:val="16"/>
                              </w:rPr>
                              <w:t>Bonjour,</w:t>
                            </w:r>
                          </w:p>
                          <w:p w:rsidR="002677C0" w:rsidRDefault="002677C0" w:rsidP="0083684F">
                            <w:pPr>
                              <w:spacing w:after="60" w:line="240" w:lineRule="auto"/>
                              <w:rPr>
                                <w:sz w:val="20"/>
                                <w:szCs w:val="16"/>
                              </w:rPr>
                            </w:pPr>
                            <w:r w:rsidRPr="00293AB1">
                              <w:rPr>
                                <w:sz w:val="20"/>
                                <w:szCs w:val="16"/>
                              </w:rPr>
                              <w:t xml:space="preserve">Merci de préparer le </w:t>
                            </w:r>
                            <w:r>
                              <w:rPr>
                                <w:sz w:val="20"/>
                                <w:szCs w:val="16"/>
                              </w:rPr>
                              <w:t xml:space="preserve">déroulé horaire complet </w:t>
                            </w:r>
                            <w:r w:rsidRPr="00293AB1">
                              <w:rPr>
                                <w:sz w:val="20"/>
                                <w:szCs w:val="16"/>
                              </w:rPr>
                              <w:t>de la journée du vendredi 20/07</w:t>
                            </w:r>
                            <w:r>
                              <w:rPr>
                                <w:sz w:val="20"/>
                                <w:szCs w:val="16"/>
                              </w:rPr>
                              <w:t>. Je vous laisse les itinéraires et les informations des prestataires pour vous aider à planifier la journée.</w:t>
                            </w:r>
                          </w:p>
                          <w:p w:rsidR="002677C0" w:rsidRPr="00293AB1" w:rsidRDefault="002677C0" w:rsidP="0083684F">
                            <w:pPr>
                              <w:spacing w:after="60" w:line="240" w:lineRule="auto"/>
                              <w:rPr>
                                <w:sz w:val="20"/>
                                <w:szCs w:val="16"/>
                              </w:rPr>
                            </w:pPr>
                            <w:r>
                              <w:rPr>
                                <w:sz w:val="20"/>
                                <w:szCs w:val="16"/>
                              </w:rPr>
                              <w:t xml:space="preserve">Nous partirons dans 3 bus depuis le parking de PORALU MENUISERIES. </w:t>
                            </w:r>
                            <w:r w:rsidRPr="00293AB1">
                              <w:rPr>
                                <w:sz w:val="20"/>
                                <w:szCs w:val="16"/>
                              </w:rPr>
                              <w:t>N’oubliez pas :</w:t>
                            </w:r>
                          </w:p>
                          <w:p w:rsidR="002677C0" w:rsidRDefault="002677C0" w:rsidP="0083684F">
                            <w:pPr>
                              <w:spacing w:after="60" w:line="240" w:lineRule="auto"/>
                              <w:rPr>
                                <w:sz w:val="20"/>
                                <w:szCs w:val="16"/>
                              </w:rPr>
                            </w:pPr>
                            <w:r w:rsidRPr="00293AB1">
                              <w:rPr>
                                <w:sz w:val="20"/>
                                <w:szCs w:val="16"/>
                              </w:rPr>
                              <w:t xml:space="preserve">- de prévoir les heures de départ </w:t>
                            </w:r>
                            <w:r>
                              <w:rPr>
                                <w:sz w:val="20"/>
                                <w:szCs w:val="16"/>
                              </w:rPr>
                              <w:t xml:space="preserve">le matin </w:t>
                            </w:r>
                            <w:r w:rsidRPr="00293AB1">
                              <w:rPr>
                                <w:sz w:val="20"/>
                                <w:szCs w:val="16"/>
                              </w:rPr>
                              <w:t>et d</w:t>
                            </w:r>
                            <w:r>
                              <w:rPr>
                                <w:sz w:val="20"/>
                                <w:szCs w:val="16"/>
                              </w:rPr>
                              <w:t>e retour</w:t>
                            </w:r>
                            <w:r w:rsidRPr="00293AB1">
                              <w:rPr>
                                <w:sz w:val="20"/>
                                <w:szCs w:val="16"/>
                              </w:rPr>
                              <w:t> </w:t>
                            </w:r>
                            <w:r>
                              <w:rPr>
                                <w:sz w:val="20"/>
                                <w:szCs w:val="16"/>
                              </w:rPr>
                              <w:t xml:space="preserve">le soir </w:t>
                            </w:r>
                          </w:p>
                          <w:p w:rsidR="002677C0" w:rsidRPr="00293AB1" w:rsidRDefault="002677C0" w:rsidP="0083684F">
                            <w:pPr>
                              <w:spacing w:after="60" w:line="240" w:lineRule="auto"/>
                              <w:rPr>
                                <w:sz w:val="20"/>
                                <w:szCs w:val="16"/>
                              </w:rPr>
                            </w:pPr>
                            <w:r>
                              <w:rPr>
                                <w:sz w:val="20"/>
                                <w:szCs w:val="16"/>
                              </w:rPr>
                              <w:t xml:space="preserve">- demander aux salariés d’être présents à l’entreprise environ 20 mn avant l’heure de départ prévue le matin </w:t>
                            </w:r>
                            <w:r w:rsidRPr="00293AB1">
                              <w:rPr>
                                <w:sz w:val="20"/>
                                <w:szCs w:val="16"/>
                              </w:rPr>
                              <w:t>;</w:t>
                            </w:r>
                          </w:p>
                          <w:p w:rsidR="002677C0" w:rsidRDefault="002677C0" w:rsidP="0083684F">
                            <w:pPr>
                              <w:spacing w:after="60" w:line="240" w:lineRule="auto"/>
                              <w:rPr>
                                <w:sz w:val="20"/>
                                <w:szCs w:val="16"/>
                              </w:rPr>
                            </w:pPr>
                            <w:r>
                              <w:rPr>
                                <w:sz w:val="20"/>
                                <w:szCs w:val="16"/>
                              </w:rPr>
                              <w:t>- que nous avons prévu 30 minutes d’apéritif, dès le départ de la croisière</w:t>
                            </w:r>
                          </w:p>
                          <w:p w:rsidR="002677C0" w:rsidRDefault="002677C0" w:rsidP="0083684F">
                            <w:pPr>
                              <w:spacing w:after="60" w:line="240" w:lineRule="auto"/>
                              <w:rPr>
                                <w:sz w:val="20"/>
                                <w:szCs w:val="16"/>
                              </w:rPr>
                            </w:pPr>
                            <w:r>
                              <w:rPr>
                                <w:sz w:val="20"/>
                                <w:szCs w:val="16"/>
                              </w:rPr>
                              <w:t>- de prévoir le discours du PDG après l’apéritif, suivi de la distribution des bandes dessinées (le tout 15 mn) ;</w:t>
                            </w:r>
                          </w:p>
                          <w:p w:rsidR="002677C0" w:rsidRDefault="002677C0" w:rsidP="0083684F">
                            <w:pPr>
                              <w:spacing w:after="60" w:line="240" w:lineRule="auto"/>
                              <w:rPr>
                                <w:sz w:val="20"/>
                                <w:szCs w:val="16"/>
                              </w:rPr>
                            </w:pPr>
                            <w:r>
                              <w:rPr>
                                <w:sz w:val="20"/>
                                <w:szCs w:val="16"/>
                              </w:rPr>
                              <w:t>- d’enchaîner juste après avec le repas.</w:t>
                            </w:r>
                          </w:p>
                          <w:p w:rsidR="002677C0" w:rsidRDefault="002677C0" w:rsidP="0083684F">
                            <w:pPr>
                              <w:spacing w:after="60" w:line="240" w:lineRule="auto"/>
                              <w:rPr>
                                <w:sz w:val="20"/>
                                <w:szCs w:val="16"/>
                              </w:rPr>
                            </w:pPr>
                            <w:r w:rsidRPr="00293AB1">
                              <w:rPr>
                                <w:sz w:val="20"/>
                                <w:szCs w:val="16"/>
                              </w:rPr>
                              <w:t xml:space="preserve">- que le </w:t>
                            </w:r>
                            <w:r>
                              <w:rPr>
                                <w:sz w:val="20"/>
                                <w:szCs w:val="16"/>
                              </w:rPr>
                              <w:t>challenge bowling commence à 9</w:t>
                            </w:r>
                            <w:r w:rsidRPr="00293AB1">
                              <w:rPr>
                                <w:sz w:val="20"/>
                                <w:szCs w:val="16"/>
                              </w:rPr>
                              <w:t>h</w:t>
                            </w:r>
                            <w:r>
                              <w:rPr>
                                <w:sz w:val="20"/>
                                <w:szCs w:val="16"/>
                              </w:rPr>
                              <w:t xml:space="preserve">00, mais nous devons </w:t>
                            </w:r>
                            <w:r w:rsidRPr="00293AB1">
                              <w:rPr>
                                <w:sz w:val="20"/>
                                <w:szCs w:val="16"/>
                              </w:rPr>
                              <w:t xml:space="preserve">arriver 10 mn avant pour poser nos </w:t>
                            </w:r>
                            <w:r>
                              <w:rPr>
                                <w:sz w:val="20"/>
                                <w:szCs w:val="16"/>
                              </w:rPr>
                              <w:t>affaires au vestiaire et prendre les chaussures de bowling</w:t>
                            </w:r>
                            <w:r w:rsidRPr="00293AB1">
                              <w:rPr>
                                <w:sz w:val="20"/>
                                <w:szCs w:val="16"/>
                              </w:rPr>
                              <w:t> ;</w:t>
                            </w:r>
                          </w:p>
                          <w:p w:rsidR="002677C0" w:rsidRDefault="002677C0" w:rsidP="0083684F">
                            <w:pPr>
                              <w:spacing w:after="60" w:line="240" w:lineRule="auto"/>
                              <w:rPr>
                                <w:sz w:val="20"/>
                                <w:szCs w:val="16"/>
                              </w:rPr>
                            </w:pPr>
                            <w:r>
                              <w:rPr>
                                <w:sz w:val="20"/>
                                <w:szCs w:val="16"/>
                              </w:rPr>
                              <w:t>- de prévoir 20 mn de trajet entre le bowling et le quai d’où part la croisière-repas.</w:t>
                            </w:r>
                          </w:p>
                          <w:p w:rsidR="002677C0" w:rsidRPr="00293AB1" w:rsidRDefault="002677C0" w:rsidP="0083684F">
                            <w:pPr>
                              <w:spacing w:after="0" w:line="240" w:lineRule="auto"/>
                              <w:rPr>
                                <w:sz w:val="20"/>
                                <w:szCs w:val="16"/>
                              </w:rPr>
                            </w:pPr>
                            <w:r>
                              <w:rPr>
                                <w:sz w:val="20"/>
                                <w:szCs w:val="16"/>
                              </w:rPr>
                              <w:t>Merci.</w:t>
                            </w:r>
                          </w:p>
                          <w:p w:rsidR="002677C0" w:rsidRPr="00293AB1" w:rsidRDefault="002677C0" w:rsidP="0083684F">
                            <w:pPr>
                              <w:spacing w:after="0" w:line="240" w:lineRule="auto"/>
                              <w:rPr>
                                <w:sz w:val="32"/>
                              </w:rPr>
                            </w:pPr>
                          </w:p>
                          <w:p w:rsidR="002677C0" w:rsidRPr="00293AB1" w:rsidRDefault="002677C0" w:rsidP="0083684F">
                            <w:pPr>
                              <w:spacing w:after="0" w:line="240" w:lineRule="auto"/>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37" type="#_x0000_t202" style="position:absolute;left:0;text-align:left;margin-left:-1.85pt;margin-top:99pt;width:444pt;height:200.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" fillcolor="white [3201]" strokecolor="white [3212]" strokeweight=".5pt">
                <v:path arrowok="t"/>
                <v:textbox>
                  <w:txbxContent>
                    <w:p w:rsidR="002677C0" w:rsidRPr="00293AB1" w:rsidRDefault="002677C0" w:rsidP="0083684F">
                      <w:pPr>
                        <w:spacing w:after="60" w:line="240" w:lineRule="auto"/>
                        <w:rPr>
                          <w:sz w:val="20"/>
                          <w:szCs w:val="16"/>
                        </w:rPr>
                      </w:pPr>
                      <w:r w:rsidRPr="00293AB1">
                        <w:rPr>
                          <w:sz w:val="20"/>
                          <w:szCs w:val="16"/>
                        </w:rPr>
                        <w:t>Bonjour,</w:t>
                      </w:r>
                    </w:p>
                    <w:p w:rsidR="002677C0" w:rsidRDefault="002677C0" w:rsidP="0083684F">
                      <w:pPr>
                        <w:spacing w:after="60" w:line="240" w:lineRule="auto"/>
                        <w:rPr>
                          <w:sz w:val="20"/>
                          <w:szCs w:val="16"/>
                        </w:rPr>
                      </w:pPr>
                      <w:r w:rsidRPr="00293AB1">
                        <w:rPr>
                          <w:sz w:val="20"/>
                          <w:szCs w:val="16"/>
                        </w:rPr>
                        <w:t xml:space="preserve">Merci de préparer le </w:t>
                      </w:r>
                      <w:r>
                        <w:rPr>
                          <w:sz w:val="20"/>
                          <w:szCs w:val="16"/>
                        </w:rPr>
                        <w:t xml:space="preserve">déroulé horaire complet </w:t>
                      </w:r>
                      <w:r w:rsidRPr="00293AB1">
                        <w:rPr>
                          <w:sz w:val="20"/>
                          <w:szCs w:val="16"/>
                        </w:rPr>
                        <w:t>de la journée du vendredi 20/07</w:t>
                      </w:r>
                      <w:r>
                        <w:rPr>
                          <w:sz w:val="20"/>
                          <w:szCs w:val="16"/>
                        </w:rPr>
                        <w:t>. Je vous laisse les itinéraires et les informations des prestataires pour vous aider à planifier la journée.</w:t>
                      </w:r>
                    </w:p>
                    <w:p w:rsidR="002677C0" w:rsidRPr="00293AB1" w:rsidRDefault="002677C0" w:rsidP="0083684F">
                      <w:pPr>
                        <w:spacing w:after="60" w:line="240" w:lineRule="auto"/>
                        <w:rPr>
                          <w:sz w:val="20"/>
                          <w:szCs w:val="16"/>
                        </w:rPr>
                      </w:pPr>
                      <w:r>
                        <w:rPr>
                          <w:sz w:val="20"/>
                          <w:szCs w:val="16"/>
                        </w:rPr>
                        <w:t xml:space="preserve">Nous partirons dans 3 bus depuis le parking de PORALU MENUISERIES. </w:t>
                      </w:r>
                      <w:r w:rsidRPr="00293AB1">
                        <w:rPr>
                          <w:sz w:val="20"/>
                          <w:szCs w:val="16"/>
                        </w:rPr>
                        <w:t>N’oubliez pas :</w:t>
                      </w:r>
                    </w:p>
                    <w:p w:rsidR="002677C0" w:rsidRDefault="002677C0" w:rsidP="0083684F">
                      <w:pPr>
                        <w:spacing w:after="60" w:line="240" w:lineRule="auto"/>
                        <w:rPr>
                          <w:sz w:val="20"/>
                          <w:szCs w:val="16"/>
                        </w:rPr>
                      </w:pPr>
                      <w:r w:rsidRPr="00293AB1">
                        <w:rPr>
                          <w:sz w:val="20"/>
                          <w:szCs w:val="16"/>
                        </w:rPr>
                        <w:t xml:space="preserve">- de prévoir les heures de départ </w:t>
                      </w:r>
                      <w:r>
                        <w:rPr>
                          <w:sz w:val="20"/>
                          <w:szCs w:val="16"/>
                        </w:rPr>
                        <w:t xml:space="preserve">le matin </w:t>
                      </w:r>
                      <w:r w:rsidRPr="00293AB1">
                        <w:rPr>
                          <w:sz w:val="20"/>
                          <w:szCs w:val="16"/>
                        </w:rPr>
                        <w:t>et d</w:t>
                      </w:r>
                      <w:r>
                        <w:rPr>
                          <w:sz w:val="20"/>
                          <w:szCs w:val="16"/>
                        </w:rPr>
                        <w:t>e retour</w:t>
                      </w:r>
                      <w:r w:rsidRPr="00293AB1">
                        <w:rPr>
                          <w:sz w:val="20"/>
                          <w:szCs w:val="16"/>
                        </w:rPr>
                        <w:t> </w:t>
                      </w:r>
                      <w:r>
                        <w:rPr>
                          <w:sz w:val="20"/>
                          <w:szCs w:val="16"/>
                        </w:rPr>
                        <w:t xml:space="preserve">le soir </w:t>
                      </w:r>
                    </w:p>
                    <w:p w:rsidR="002677C0" w:rsidRPr="00293AB1" w:rsidRDefault="002677C0" w:rsidP="0083684F">
                      <w:pPr>
                        <w:spacing w:after="60" w:line="240" w:lineRule="auto"/>
                        <w:rPr>
                          <w:sz w:val="20"/>
                          <w:szCs w:val="16"/>
                        </w:rPr>
                      </w:pPr>
                      <w:r>
                        <w:rPr>
                          <w:sz w:val="20"/>
                          <w:szCs w:val="16"/>
                        </w:rPr>
                        <w:t xml:space="preserve">- demander aux salariés d’être présents à l’entreprise environ 20 mn avant l’heure de départ prévue le matin </w:t>
                      </w:r>
                      <w:r w:rsidRPr="00293AB1">
                        <w:rPr>
                          <w:sz w:val="20"/>
                          <w:szCs w:val="16"/>
                        </w:rPr>
                        <w:t>;</w:t>
                      </w:r>
                    </w:p>
                    <w:p w:rsidR="002677C0" w:rsidRDefault="002677C0" w:rsidP="0083684F">
                      <w:pPr>
                        <w:spacing w:after="60" w:line="240" w:lineRule="auto"/>
                        <w:rPr>
                          <w:sz w:val="20"/>
                          <w:szCs w:val="16"/>
                        </w:rPr>
                      </w:pPr>
                      <w:r>
                        <w:rPr>
                          <w:sz w:val="20"/>
                          <w:szCs w:val="16"/>
                        </w:rPr>
                        <w:t>- que nous avons prévu 30 minutes d’apéritif, dès le départ de la croisière</w:t>
                      </w:r>
                    </w:p>
                    <w:p w:rsidR="002677C0" w:rsidRDefault="002677C0" w:rsidP="0083684F">
                      <w:pPr>
                        <w:spacing w:after="60" w:line="240" w:lineRule="auto"/>
                        <w:rPr>
                          <w:sz w:val="20"/>
                          <w:szCs w:val="16"/>
                        </w:rPr>
                      </w:pPr>
                      <w:r>
                        <w:rPr>
                          <w:sz w:val="20"/>
                          <w:szCs w:val="16"/>
                        </w:rPr>
                        <w:t>- de prévoir le discours du PDG après l’apéritif, suivi de la distribution des bandes dessinées (le tout 15 mn) ;</w:t>
                      </w:r>
                    </w:p>
                    <w:p w:rsidR="002677C0" w:rsidRDefault="002677C0" w:rsidP="0083684F">
                      <w:pPr>
                        <w:spacing w:after="60" w:line="240" w:lineRule="auto"/>
                        <w:rPr>
                          <w:sz w:val="20"/>
                          <w:szCs w:val="16"/>
                        </w:rPr>
                      </w:pPr>
                      <w:r>
                        <w:rPr>
                          <w:sz w:val="20"/>
                          <w:szCs w:val="16"/>
                        </w:rPr>
                        <w:t>- d’enchaîner juste après avec le repas.</w:t>
                      </w:r>
                    </w:p>
                    <w:p w:rsidR="002677C0" w:rsidRDefault="002677C0" w:rsidP="0083684F">
                      <w:pPr>
                        <w:spacing w:after="60" w:line="240" w:lineRule="auto"/>
                        <w:rPr>
                          <w:sz w:val="20"/>
                          <w:szCs w:val="16"/>
                        </w:rPr>
                      </w:pPr>
                      <w:r w:rsidRPr="00293AB1">
                        <w:rPr>
                          <w:sz w:val="20"/>
                          <w:szCs w:val="16"/>
                        </w:rPr>
                        <w:t xml:space="preserve">- que le </w:t>
                      </w:r>
                      <w:r>
                        <w:rPr>
                          <w:sz w:val="20"/>
                          <w:szCs w:val="16"/>
                        </w:rPr>
                        <w:t>challenge bowling commence à 9</w:t>
                      </w:r>
                      <w:r w:rsidRPr="00293AB1">
                        <w:rPr>
                          <w:sz w:val="20"/>
                          <w:szCs w:val="16"/>
                        </w:rPr>
                        <w:t>h</w:t>
                      </w:r>
                      <w:r>
                        <w:rPr>
                          <w:sz w:val="20"/>
                          <w:szCs w:val="16"/>
                        </w:rPr>
                        <w:t xml:space="preserve">00, mais nous devons </w:t>
                      </w:r>
                      <w:r w:rsidRPr="00293AB1">
                        <w:rPr>
                          <w:sz w:val="20"/>
                          <w:szCs w:val="16"/>
                        </w:rPr>
                        <w:t xml:space="preserve">arriver 10 mn avant pour poser nos </w:t>
                      </w:r>
                      <w:r>
                        <w:rPr>
                          <w:sz w:val="20"/>
                          <w:szCs w:val="16"/>
                        </w:rPr>
                        <w:t>affaires au vestiaire et prendre les chaussures de bowling</w:t>
                      </w:r>
                      <w:r w:rsidRPr="00293AB1">
                        <w:rPr>
                          <w:sz w:val="20"/>
                          <w:szCs w:val="16"/>
                        </w:rPr>
                        <w:t> ;</w:t>
                      </w:r>
                    </w:p>
                    <w:p w:rsidR="002677C0" w:rsidRDefault="002677C0" w:rsidP="0083684F">
                      <w:pPr>
                        <w:spacing w:after="60" w:line="240" w:lineRule="auto"/>
                        <w:rPr>
                          <w:sz w:val="20"/>
                          <w:szCs w:val="16"/>
                        </w:rPr>
                      </w:pPr>
                      <w:r>
                        <w:rPr>
                          <w:sz w:val="20"/>
                          <w:szCs w:val="16"/>
                        </w:rPr>
                        <w:t>- de prévoir 20 mn de trajet entre le bowling et le quai d’où part la croisière-repas.</w:t>
                      </w:r>
                    </w:p>
                    <w:p w:rsidR="002677C0" w:rsidRPr="00293AB1" w:rsidRDefault="002677C0" w:rsidP="0083684F">
                      <w:pPr>
                        <w:spacing w:after="0" w:line="240" w:lineRule="auto"/>
                        <w:rPr>
                          <w:sz w:val="20"/>
                          <w:szCs w:val="16"/>
                        </w:rPr>
                      </w:pPr>
                      <w:r>
                        <w:rPr>
                          <w:sz w:val="20"/>
                          <w:szCs w:val="16"/>
                        </w:rPr>
                        <w:t>Merci.</w:t>
                      </w:r>
                    </w:p>
                    <w:p w:rsidR="002677C0" w:rsidRPr="00293AB1" w:rsidRDefault="002677C0" w:rsidP="0083684F">
                      <w:pPr>
                        <w:spacing w:after="0" w:line="240" w:lineRule="auto"/>
                        <w:rPr>
                          <w:sz w:val="32"/>
                        </w:rPr>
                      </w:pPr>
                    </w:p>
                    <w:p w:rsidR="002677C0" w:rsidRPr="00293AB1" w:rsidRDefault="002677C0" w:rsidP="0083684F">
                      <w:pPr>
                        <w:spacing w:after="0" w:line="240" w:lineRule="auto"/>
                        <w:rPr>
                          <w:sz w:val="32"/>
                        </w:rPr>
                      </w:pPr>
                    </w:p>
                  </w:txbxContent>
                </v:textbox>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714375</wp:posOffset>
                </wp:positionH>
                <wp:positionV relativeFrom="paragraph">
                  <wp:posOffset>791845</wp:posOffset>
                </wp:positionV>
                <wp:extent cx="2256790" cy="472440"/>
                <wp:effectExtent l="0" t="1270" r="635" b="2540"/>
                <wp:wrapNone/>
                <wp:docPr id="29"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6790" cy="472440"/>
                        </a:xfrm>
                        <a:prstGeom prst="rect">
                          <a:avLst/>
                        </a:prstGeom>
                        <a:solidFill>
                          <a:schemeClr val="bg1">
                            <a:lumMod val="9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677C0" w:rsidRPr="001C14F7" w:rsidRDefault="002677C0" w:rsidP="0083684F">
                            <w:pPr>
                              <w:spacing w:after="0"/>
                              <w:rPr>
                                <w:sz w:val="16"/>
                                <w:szCs w:val="16"/>
                              </w:rPr>
                            </w:pPr>
                            <w:r>
                              <w:rPr>
                                <w:sz w:val="16"/>
                                <w:szCs w:val="16"/>
                              </w:rPr>
                              <w:t>MERCIER Virginie</w:t>
                            </w:r>
                          </w:p>
                          <w:p w:rsidR="002677C0" w:rsidRDefault="002677C0" w:rsidP="0083684F">
                            <w:pPr>
                              <w:spacing w:after="0"/>
                              <w:rPr>
                                <w:sz w:val="16"/>
                                <w:szCs w:val="16"/>
                              </w:rPr>
                            </w:pPr>
                            <w:r>
                              <w:rPr>
                                <w:sz w:val="16"/>
                                <w:szCs w:val="16"/>
                              </w:rPr>
                              <w:t>Moi</w:t>
                            </w:r>
                          </w:p>
                          <w:p w:rsidR="002677C0" w:rsidRPr="001C14F7" w:rsidRDefault="002677C0" w:rsidP="0083684F">
                            <w:pPr>
                              <w:spacing w:after="0"/>
                              <w:rPr>
                                <w:sz w:val="16"/>
                                <w:szCs w:val="16"/>
                              </w:rPr>
                            </w:pPr>
                            <w:r>
                              <w:rPr>
                                <w:sz w:val="16"/>
                                <w:szCs w:val="16"/>
                              </w:rPr>
                              <w:t>15/06/2018 – 11:04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32" o:spid="_x0000_s1038" type="#_x0000_t202" style="position:absolute;left:0;text-align:left;margin-left:56.25pt;margin-top:62.35pt;width:177.7pt;height:3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" fillcolor="#f2f2f2 [3052]" stroked="f" strokeweight=".5pt">
                <v:path arrowok="t"/>
                <v:textbox>
                  <w:txbxContent>
                    <w:p w:rsidR="002677C0" w:rsidRPr="001C14F7" w:rsidRDefault="002677C0" w:rsidP="0083684F">
                      <w:pPr>
                        <w:spacing w:after="0"/>
                        <w:rPr>
                          <w:sz w:val="16"/>
                          <w:szCs w:val="16"/>
                        </w:rPr>
                      </w:pPr>
                      <w:r>
                        <w:rPr>
                          <w:sz w:val="16"/>
                          <w:szCs w:val="16"/>
                        </w:rPr>
                        <w:t>MERCIER Virginie</w:t>
                      </w:r>
                    </w:p>
                    <w:p w:rsidR="002677C0" w:rsidRDefault="002677C0" w:rsidP="0083684F">
                      <w:pPr>
                        <w:spacing w:after="0"/>
                        <w:rPr>
                          <w:sz w:val="16"/>
                          <w:szCs w:val="16"/>
                        </w:rPr>
                      </w:pPr>
                      <w:r>
                        <w:rPr>
                          <w:sz w:val="16"/>
                          <w:szCs w:val="16"/>
                        </w:rPr>
                        <w:t>Moi</w:t>
                      </w:r>
                    </w:p>
                    <w:p w:rsidR="002677C0" w:rsidRPr="001C14F7" w:rsidRDefault="002677C0" w:rsidP="0083684F">
                      <w:pPr>
                        <w:spacing w:after="0"/>
                        <w:rPr>
                          <w:sz w:val="16"/>
                          <w:szCs w:val="16"/>
                        </w:rPr>
                      </w:pPr>
                      <w:r>
                        <w:rPr>
                          <w:sz w:val="16"/>
                          <w:szCs w:val="16"/>
                        </w:rPr>
                        <w:t>15/06/2018 – 11:04</w:t>
                      </w:r>
                    </w:p>
                  </w:txbxContent>
                </v:textbox>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4615815</wp:posOffset>
                </wp:positionH>
                <wp:positionV relativeFrom="paragraph">
                  <wp:posOffset>598170</wp:posOffset>
                </wp:positionV>
                <wp:extent cx="666115" cy="193675"/>
                <wp:effectExtent l="0" t="0" r="635" b="0"/>
                <wp:wrapNone/>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936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77C0" w:rsidRDefault="002677C0" w:rsidP="008368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7" o:spid="_x0000_s1039" type="#_x0000_t202" style="position:absolute;left:0;text-align:left;margin-left:363.45pt;margin-top:47.1pt;width:52.45pt;height:1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" fillcolor="#f2f2f2 [3052]" stroked="f" strokeweight=".5pt">
                <v:path arrowok="t"/>
                <v:textbox>
                  <w:txbxContent>
                    <w:p w:rsidR="002677C0" w:rsidRDefault="002677C0" w:rsidP="0083684F"/>
                  </w:txbxContent>
                </v:textbox>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110490</wp:posOffset>
                </wp:positionH>
                <wp:positionV relativeFrom="paragraph">
                  <wp:posOffset>594995</wp:posOffset>
                </wp:positionV>
                <wp:extent cx="2800985" cy="196850"/>
                <wp:effectExtent l="0" t="0" r="0" b="0"/>
                <wp:wrapNone/>
                <wp:docPr id="27"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96850"/>
                        </a:xfrm>
                        <a:prstGeom prst="rect">
                          <a:avLst/>
                        </a:prstGeom>
                        <a:solidFill>
                          <a:srgbClr val="F7F7F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77C0" w:rsidRPr="001C14F7" w:rsidRDefault="002677C0" w:rsidP="0083684F">
                            <w:pPr>
                              <w:rPr>
                                <w:b/>
                                <w:sz w:val="18"/>
                                <w:szCs w:val="18"/>
                              </w:rPr>
                            </w:pPr>
                            <w:r>
                              <w:rPr>
                                <w:b/>
                                <w:sz w:val="18"/>
                                <w:szCs w:val="18"/>
                              </w:rPr>
                              <w:t>Séminaire d’été du 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40" type="#_x0000_t202" style="position:absolute;left:0;text-align:left;margin-left:8.7pt;margin-top:46.85pt;width:220.55pt;height:1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" fillcolor="#f7f7f7" stroked="f" strokeweight=".5pt">
                <v:path arrowok="t"/>
                <v:textbox>
                  <w:txbxContent>
                    <w:p w:rsidR="002677C0" w:rsidRPr="001C14F7" w:rsidRDefault="002677C0" w:rsidP="0083684F">
                      <w:pPr>
                        <w:rPr>
                          <w:b/>
                          <w:sz w:val="18"/>
                          <w:szCs w:val="18"/>
                        </w:rPr>
                      </w:pPr>
                      <w:r>
                        <w:rPr>
                          <w:b/>
                          <w:sz w:val="18"/>
                          <w:szCs w:val="18"/>
                        </w:rPr>
                        <w:t>Séminaire d’été du 20/07</w:t>
                      </w:r>
                    </w:p>
                  </w:txbxContent>
                </v:textbox>
              </v:shape>
            </w:pict>
          </mc:Fallback>
        </mc:AlternateContent>
      </w:r>
      <w:r w:rsidR="0083684F">
        <w:rPr>
          <w:noProof/>
        </w:rPr>
        <w:drawing>
          <wp:inline distT="0" distB="0" distL="0" distR="0">
            <wp:extent cx="5676900" cy="2252827"/>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cstate="print"/>
                    <a:srcRect l="20847" t="28592" r="7356" b="27098"/>
                    <a:stretch/>
                  </pic:blipFill>
                  <pic:spPr bwMode="auto">
                    <a:xfrm>
                      <a:off x="0" y="0"/>
                      <a:ext cx="5690582" cy="2258257"/>
                    </a:xfrm>
                    <a:prstGeom prst="rect">
                      <a:avLst/>
                    </a:prstGeom>
                    <a:noFill/>
                    <a:ln>
                      <a:noFill/>
                    </a:ln>
                    <a:extLst>
                      <a:ext uri="{53640926-AAD7-44D8-BBD7-CCE9431645EC}">
                        <a14:shadowObscured xmlns:a14="http://schemas.microsoft.com/office/drawing/2010/main"/>
                      </a:ext>
                    </a:extLst>
                  </pic:spPr>
                </pic:pic>
              </a:graphicData>
            </a:graphic>
          </wp:inline>
        </w:drawing>
      </w:r>
    </w:p>
    <w:p w:rsidR="0083684F" w:rsidRDefault="0083684F" w:rsidP="0083684F">
      <w:pPr>
        <w:rPr>
          <w:b/>
        </w:rPr>
      </w:pPr>
    </w:p>
    <w:p w:rsidR="0083684F" w:rsidRDefault="0083684F" w:rsidP="0083684F">
      <w:pPr>
        <w:rPr>
          <w:b/>
        </w:rPr>
      </w:pPr>
    </w:p>
    <w:p w:rsidR="0083684F" w:rsidRPr="00CE3127" w:rsidRDefault="0083684F" w:rsidP="0083684F">
      <w:pPr>
        <w:rPr>
          <w:b/>
          <w:sz w:val="40"/>
        </w:rPr>
      </w:pPr>
    </w:p>
    <w:p w:rsidR="0083684F" w:rsidRDefault="0083684F" w:rsidP="0083684F">
      <w:pPr>
        <w:jc w:val="center"/>
        <w:rPr>
          <w:b/>
        </w:rPr>
      </w:pPr>
    </w:p>
    <w:p w:rsidR="0083684F" w:rsidRDefault="0083684F" w:rsidP="0083684F">
      <w:pPr>
        <w:rPr>
          <w:b/>
        </w:rPr>
      </w:pPr>
      <w:r>
        <w:rPr>
          <w:noProof/>
          <w:lang w:eastAsia="fr-FR"/>
        </w:rPr>
        <w:drawing>
          <wp:anchor distT="0" distB="0" distL="114300" distR="114300" simplePos="0" relativeHeight="251756544" behindDoc="0" locked="0" layoutInCell="1" allowOverlap="1">
            <wp:simplePos x="0" y="0"/>
            <wp:positionH relativeFrom="column">
              <wp:posOffset>350520</wp:posOffset>
            </wp:positionH>
            <wp:positionV relativeFrom="paragraph">
              <wp:posOffset>151765</wp:posOffset>
            </wp:positionV>
            <wp:extent cx="5061585" cy="49149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9200" t="54181" r="40909" b="38548"/>
                    <a:stretch/>
                  </pic:blipFill>
                  <pic:spPr bwMode="auto">
                    <a:xfrm>
                      <a:off x="0" y="0"/>
                      <a:ext cx="5061585" cy="491490"/>
                    </a:xfrm>
                    <a:prstGeom prst="rect">
                      <a:avLst/>
                    </a:prstGeom>
                    <a:ln>
                      <a:noFill/>
                    </a:ln>
                    <a:extLst>
                      <a:ext uri="{53640926-AAD7-44D8-BBD7-CCE9431645EC}">
                        <a14:shadowObscured xmlns:a14="http://schemas.microsoft.com/office/drawing/2010/main"/>
                      </a:ext>
                    </a:extLst>
                  </pic:spPr>
                </pic:pic>
              </a:graphicData>
            </a:graphic>
          </wp:anchor>
        </w:drawing>
      </w:r>
    </w:p>
    <w:p w:rsidR="0083684F" w:rsidRDefault="0083684F" w:rsidP="0083684F">
      <w:pPr>
        <w:rPr>
          <w:b/>
        </w:rPr>
      </w:pPr>
    </w:p>
    <w:p w:rsidR="0083684F" w:rsidRDefault="0083684F" w:rsidP="0083684F">
      <w:pPr>
        <w:rPr>
          <w:b/>
        </w:rPr>
      </w:pPr>
    </w:p>
    <w:p w:rsidR="0083684F" w:rsidRDefault="0083684F" w:rsidP="0083684F">
      <w:pPr>
        <w:spacing w:after="0"/>
        <w:rPr>
          <w:b/>
        </w:rPr>
      </w:pPr>
    </w:p>
    <w:p w:rsidR="0083684F" w:rsidRDefault="0083684F" w:rsidP="0083684F">
      <w:pPr>
        <w:spacing w:after="0"/>
        <w:rPr>
          <w:b/>
        </w:rPr>
      </w:pPr>
    </w:p>
    <w:p w:rsidR="0083684F" w:rsidRDefault="0083684F" w:rsidP="0083684F">
      <w:pPr>
        <w:spacing w:after="0"/>
        <w:rPr>
          <w:b/>
        </w:rPr>
      </w:pPr>
    </w:p>
    <w:p w:rsidR="0083684F" w:rsidRDefault="00D55DE5" w:rsidP="00D710C9">
      <w:pPr>
        <w:ind w:left="-567" w:right="-709"/>
        <w:rPr>
          <w:b/>
        </w:rPr>
      </w:pPr>
      <w:r>
        <w:rPr>
          <w:b/>
        </w:rPr>
        <w:t>DOCUMENT 13</w:t>
      </w:r>
      <w:r w:rsidR="0083684F">
        <w:rPr>
          <w:b/>
        </w:rPr>
        <w:t> : Itinéraire</w:t>
      </w:r>
      <w:r w:rsidR="00A16C90">
        <w:rPr>
          <w:b/>
        </w:rPr>
        <w:t xml:space="preserve"> de Port à Lyon le 20/07/2018 - aller et retour </w:t>
      </w:r>
    </w:p>
    <w:p w:rsidR="0083684F" w:rsidRDefault="0083684F" w:rsidP="0083684F">
      <w:pPr>
        <w:rPr>
          <w:b/>
          <w:sz w:val="32"/>
          <w:szCs w:val="32"/>
        </w:rPr>
      </w:pPr>
      <w:r>
        <w:rPr>
          <w:b/>
          <w:noProof/>
          <w:sz w:val="32"/>
          <w:szCs w:val="32"/>
          <w:lang w:eastAsia="fr-FR"/>
        </w:rPr>
        <w:drawing>
          <wp:inline distT="0" distB="0" distL="0" distR="0">
            <wp:extent cx="2743200" cy="1626782"/>
            <wp:effectExtent l="19050" t="1905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R.png"/>
                    <pic:cNvPicPr/>
                  </pic:nvPicPr>
                  <pic:blipFill rotWithShape="1">
                    <a:blip r:embed="rId35">
                      <a:extLst>
                        <a:ext uri="{28A0092B-C50C-407E-A947-70E740481C1C}">
                          <a14:useLocalDpi xmlns:a14="http://schemas.microsoft.com/office/drawing/2010/main" val="0"/>
                        </a:ext>
                      </a:extLst>
                    </a:blip>
                    <a:srcRect t="64572" r="19876" b="8700"/>
                    <a:stretch/>
                  </pic:blipFill>
                  <pic:spPr bwMode="auto">
                    <a:xfrm>
                      <a:off x="0" y="0"/>
                      <a:ext cx="2747460" cy="16293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b/>
          <w:noProof/>
          <w:sz w:val="32"/>
          <w:szCs w:val="32"/>
          <w:lang w:eastAsia="fr-FR"/>
        </w:rPr>
        <w:drawing>
          <wp:inline distT="0" distB="0" distL="0" distR="0">
            <wp:extent cx="2740552" cy="1573618"/>
            <wp:effectExtent l="19050" t="19050" r="3175"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OUR.png"/>
                    <pic:cNvPicPr/>
                  </pic:nvPicPr>
                  <pic:blipFill rotWithShape="1">
                    <a:blip r:embed="rId36">
                      <a:extLst>
                        <a:ext uri="{28A0092B-C50C-407E-A947-70E740481C1C}">
                          <a14:useLocalDpi xmlns:a14="http://schemas.microsoft.com/office/drawing/2010/main" val="0"/>
                        </a:ext>
                      </a:extLst>
                    </a:blip>
                    <a:srcRect t="64348" r="19876" b="9773"/>
                    <a:stretch/>
                  </pic:blipFill>
                  <pic:spPr bwMode="auto">
                    <a:xfrm>
                      <a:off x="0" y="0"/>
                      <a:ext cx="2747460" cy="15775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3684F" w:rsidRDefault="00A9104D" w:rsidP="0083684F">
      <w:pPr>
        <w:jc w:val="center"/>
        <w:rPr>
          <w:b/>
        </w:rPr>
      </w:pPr>
      <w:r>
        <w:rPr>
          <w:noProof/>
          <w:lang w:eastAsia="fr-FR"/>
        </w:rPr>
        <mc:AlternateContent>
          <mc:Choice Requires="wps">
            <w:drawing>
              <wp:anchor distT="0" distB="0" distL="114300" distR="114300" simplePos="0" relativeHeight="251755520" behindDoc="0" locked="0" layoutInCell="1" allowOverlap="1">
                <wp:simplePos x="0" y="0"/>
                <wp:positionH relativeFrom="column">
                  <wp:posOffset>4138930</wp:posOffset>
                </wp:positionH>
                <wp:positionV relativeFrom="paragraph">
                  <wp:posOffset>1986280</wp:posOffset>
                </wp:positionV>
                <wp:extent cx="1514475" cy="523875"/>
                <wp:effectExtent l="24130" t="24130" r="33020" b="52070"/>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238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2677C0" w:rsidRPr="009A0AFC" w:rsidRDefault="002677C0" w:rsidP="0083684F">
                            <w:pPr>
                              <w:spacing w:after="0"/>
                              <w:jc w:val="center"/>
                              <w:rPr>
                                <w:rFonts w:asciiTheme="minorHAnsi" w:hAnsiTheme="minorHAnsi" w:cstheme="minorHAnsi"/>
                                <w:color w:val="FFFFFF" w:themeColor="background1"/>
                              </w:rPr>
                            </w:pPr>
                            <w:r w:rsidRPr="009A0AFC">
                              <w:rPr>
                                <w:rFonts w:asciiTheme="minorHAnsi" w:hAnsiTheme="minorHAnsi" w:cstheme="minorHAnsi"/>
                                <w:color w:val="FFFFFF" w:themeColor="background1"/>
                              </w:rPr>
                              <w:t>13bis cours Rambaud</w:t>
                            </w:r>
                          </w:p>
                          <w:p w:rsidR="002677C0" w:rsidRPr="009A0AFC" w:rsidRDefault="002677C0" w:rsidP="0083684F">
                            <w:pPr>
                              <w:spacing w:after="0"/>
                              <w:jc w:val="center"/>
                              <w:rPr>
                                <w:rFonts w:asciiTheme="minorHAnsi" w:hAnsiTheme="minorHAnsi" w:cstheme="minorHAnsi"/>
                                <w:color w:val="FFFFFF" w:themeColor="background1"/>
                              </w:rPr>
                            </w:pPr>
                            <w:r w:rsidRPr="009A0AFC">
                              <w:rPr>
                                <w:rFonts w:asciiTheme="minorHAnsi" w:hAnsiTheme="minorHAnsi" w:cstheme="minorHAnsi"/>
                                <w:color w:val="FFFFFF" w:themeColor="background1"/>
                              </w:rPr>
                              <w:t>69002 LYON</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1" type="#_x0000_t202" style="position:absolute;left:0;text-align:left;margin-left:325.9pt;margin-top:156.4pt;width:119.25pt;height:4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" fillcolor="#4bacc6 [3208]" strokecolor="#f2f2f2 [3041]" strokeweight="3pt">
                <v:shadow on="t" color="#205867 [1608]" opacity=".5" offset="1pt"/>
                <v:textbox inset=".5mm,.3mm,.5mm,.3mm">
                  <w:txbxContent>
                    <w:p w:rsidR="002677C0" w:rsidRPr="009A0AFC" w:rsidRDefault="002677C0" w:rsidP="0083684F">
                      <w:pPr>
                        <w:spacing w:after="0"/>
                        <w:jc w:val="center"/>
                        <w:rPr>
                          <w:rFonts w:asciiTheme="minorHAnsi" w:hAnsiTheme="minorHAnsi" w:cstheme="minorHAnsi"/>
                          <w:color w:val="FFFFFF" w:themeColor="background1"/>
                        </w:rPr>
                      </w:pPr>
                      <w:r w:rsidRPr="009A0AFC">
                        <w:rPr>
                          <w:rFonts w:asciiTheme="minorHAnsi" w:hAnsiTheme="minorHAnsi" w:cstheme="minorHAnsi"/>
                          <w:color w:val="FFFFFF" w:themeColor="background1"/>
                        </w:rPr>
                        <w:t>13bis cours Rambaud</w:t>
                      </w:r>
                    </w:p>
                    <w:p w:rsidR="002677C0" w:rsidRPr="009A0AFC" w:rsidRDefault="002677C0" w:rsidP="0083684F">
                      <w:pPr>
                        <w:spacing w:after="0"/>
                        <w:jc w:val="center"/>
                        <w:rPr>
                          <w:rFonts w:asciiTheme="minorHAnsi" w:hAnsiTheme="minorHAnsi" w:cstheme="minorHAnsi"/>
                          <w:color w:val="FFFFFF" w:themeColor="background1"/>
                        </w:rPr>
                      </w:pPr>
                      <w:r w:rsidRPr="009A0AFC">
                        <w:rPr>
                          <w:rFonts w:asciiTheme="minorHAnsi" w:hAnsiTheme="minorHAnsi" w:cstheme="minorHAnsi"/>
                          <w:color w:val="FFFFFF" w:themeColor="background1"/>
                        </w:rPr>
                        <w:t>69002 LYON</w:t>
                      </w:r>
                    </w:p>
                  </w:txbxContent>
                </v:textbox>
              </v:shape>
            </w:pict>
          </mc:Fallback>
        </mc:AlternateContent>
      </w:r>
      <w:r>
        <w:rPr>
          <w:noProof/>
          <w:lang w:eastAsia="fr-FR"/>
        </w:rPr>
        <mc:AlternateContent>
          <mc:Choice Requires="wps">
            <w:drawing>
              <wp:anchor distT="0" distB="0" distL="114300" distR="114300" simplePos="0" relativeHeight="251748352" behindDoc="0" locked="0" layoutInCell="1" allowOverlap="1">
                <wp:simplePos x="0" y="0"/>
                <wp:positionH relativeFrom="column">
                  <wp:posOffset>3910330</wp:posOffset>
                </wp:positionH>
                <wp:positionV relativeFrom="paragraph">
                  <wp:posOffset>5563235</wp:posOffset>
                </wp:positionV>
                <wp:extent cx="857250" cy="581025"/>
                <wp:effectExtent l="0" t="635" r="4445"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81025"/>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7C0" w:rsidRPr="00293AB1" w:rsidRDefault="002677C0" w:rsidP="0083684F">
                            <w:pPr>
                              <w:jc w:val="center"/>
                              <w:rPr>
                                <w:color w:val="002060"/>
                                <w:sz w:val="20"/>
                              </w:rPr>
                            </w:pPr>
                            <w:r>
                              <w:rPr>
                                <w:color w:val="002060"/>
                                <w:sz w:val="20"/>
                              </w:rPr>
                              <w:t>Mercredi, vendredi, dimanche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2" type="#_x0000_t202" style="position:absolute;left:0;text-align:left;margin-left:307.9pt;margin-top:438.05pt;width:67.5pt;height:45.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" fillcolor="#e5dfec [663]" stroked="f">
                <v:textbox>
                  <w:txbxContent>
                    <w:p w:rsidR="002677C0" w:rsidRPr="00293AB1" w:rsidRDefault="002677C0" w:rsidP="0083684F">
                      <w:pPr>
                        <w:jc w:val="center"/>
                        <w:rPr>
                          <w:color w:val="002060"/>
                          <w:sz w:val="20"/>
                        </w:rPr>
                      </w:pPr>
                      <w:r>
                        <w:rPr>
                          <w:color w:val="002060"/>
                          <w:sz w:val="20"/>
                        </w:rPr>
                        <w:t>Mercredi, vendredi, dimanche</w:t>
                      </w:r>
                    </w:p>
                  </w:txbxContent>
                </v:textbox>
              </v:shape>
            </w:pict>
          </mc:Fallback>
        </mc:AlternateContent>
      </w:r>
      <w:r>
        <w:rPr>
          <w:noProof/>
          <w:lang w:eastAsia="fr-FR"/>
        </w:rPr>
        <mc:AlternateContent>
          <mc:Choice Requires="wps">
            <w:drawing>
              <wp:anchor distT="0" distB="0" distL="114300" distR="114300" simplePos="0" relativeHeight="251747328" behindDoc="0" locked="0" layoutInCell="1" allowOverlap="1">
                <wp:simplePos x="0" y="0"/>
                <wp:positionH relativeFrom="column">
                  <wp:posOffset>3176905</wp:posOffset>
                </wp:positionH>
                <wp:positionV relativeFrom="paragraph">
                  <wp:posOffset>5563235</wp:posOffset>
                </wp:positionV>
                <wp:extent cx="857250" cy="581025"/>
                <wp:effectExtent l="0" t="635" r="4445"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81025"/>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7C0" w:rsidRPr="00293AB1" w:rsidRDefault="002677C0" w:rsidP="0083684F">
                            <w:pPr>
                              <w:jc w:val="center"/>
                              <w:rPr>
                                <w:color w:val="002060"/>
                                <w:sz w:val="20"/>
                              </w:rPr>
                            </w:pPr>
                            <w:r>
                              <w:rPr>
                                <w:color w:val="002060"/>
                                <w:sz w:val="20"/>
                              </w:rPr>
                              <w:t>Mardi, jeudi, samedi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3" type="#_x0000_t202" style="position:absolute;left:0;text-align:left;margin-left:250.15pt;margin-top:438.05pt;width:67.5pt;height:4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" fillcolor="#e5dfec [663]" stroked="f">
                <v:textbox>
                  <w:txbxContent>
                    <w:p w:rsidR="002677C0" w:rsidRPr="00293AB1" w:rsidRDefault="002677C0" w:rsidP="0083684F">
                      <w:pPr>
                        <w:jc w:val="center"/>
                        <w:rPr>
                          <w:color w:val="002060"/>
                          <w:sz w:val="20"/>
                        </w:rPr>
                      </w:pPr>
                      <w:r>
                        <w:rPr>
                          <w:color w:val="002060"/>
                          <w:sz w:val="20"/>
                        </w:rPr>
                        <w:t>Mardi, jeudi, samedi</w:t>
                      </w:r>
                    </w:p>
                  </w:txbxContent>
                </v:textbox>
              </v:shape>
            </w:pict>
          </mc:Fallback>
        </mc:AlternateContent>
      </w:r>
      <w:r>
        <w:rPr>
          <w:noProof/>
          <w:lang w:eastAsia="fr-FR"/>
        </w:rPr>
        <mc:AlternateContent>
          <mc:Choice Requires="wps">
            <w:drawing>
              <wp:anchor distT="0" distB="0" distL="114300" distR="114300" simplePos="0" relativeHeight="251744256" behindDoc="0" locked="0" layoutInCell="1" allowOverlap="1">
                <wp:simplePos x="0" y="0"/>
                <wp:positionH relativeFrom="column">
                  <wp:posOffset>3910330</wp:posOffset>
                </wp:positionH>
                <wp:positionV relativeFrom="paragraph">
                  <wp:posOffset>4801235</wp:posOffset>
                </wp:positionV>
                <wp:extent cx="857250" cy="561975"/>
                <wp:effectExtent l="0" t="635" r="4445"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61975"/>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7C0" w:rsidRPr="00293AB1" w:rsidRDefault="002677C0" w:rsidP="0083684F">
                            <w:pPr>
                              <w:jc w:val="center"/>
                              <w:rPr>
                                <w:color w:val="002060"/>
                                <w:sz w:val="20"/>
                              </w:rPr>
                            </w:pPr>
                            <w:r>
                              <w:rPr>
                                <w:color w:val="002060"/>
                                <w:sz w:val="20"/>
                              </w:rPr>
                              <w:t>Pas de départ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left:0;text-align:left;margin-left:307.9pt;margin-top:378.05pt;width:67.5pt;height:4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" fillcolor="#e5dfec [663]" stroked="f">
                <v:textbox>
                  <w:txbxContent>
                    <w:p w:rsidR="002677C0" w:rsidRPr="00293AB1" w:rsidRDefault="002677C0" w:rsidP="0083684F">
                      <w:pPr>
                        <w:jc w:val="center"/>
                        <w:rPr>
                          <w:color w:val="002060"/>
                          <w:sz w:val="20"/>
                        </w:rPr>
                      </w:pPr>
                      <w:r>
                        <w:rPr>
                          <w:color w:val="002060"/>
                          <w:sz w:val="20"/>
                        </w:rPr>
                        <w:t>Pas de départ</w:t>
                      </w:r>
                    </w:p>
                  </w:txbxContent>
                </v:textbox>
              </v:shape>
            </w:pict>
          </mc:Fallback>
        </mc:AlternateContent>
      </w:r>
      <w:r>
        <w:rPr>
          <w:noProof/>
          <w:lang w:eastAsia="fr-FR"/>
        </w:rPr>
        <mc:AlternateContent>
          <mc:Choice Requires="wps">
            <w:drawing>
              <wp:anchor distT="0" distB="0" distL="114300" distR="114300" simplePos="0" relativeHeight="251745280" behindDoc="0" locked="0" layoutInCell="1" allowOverlap="1">
                <wp:simplePos x="0" y="0"/>
                <wp:positionH relativeFrom="column">
                  <wp:posOffset>3129280</wp:posOffset>
                </wp:positionH>
                <wp:positionV relativeFrom="paragraph">
                  <wp:posOffset>4801235</wp:posOffset>
                </wp:positionV>
                <wp:extent cx="857250" cy="561975"/>
                <wp:effectExtent l="0" t="635" r="4445"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61975"/>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7C0" w:rsidRPr="00293AB1" w:rsidRDefault="002677C0" w:rsidP="0083684F">
                            <w:pPr>
                              <w:jc w:val="center"/>
                              <w:rPr>
                                <w:color w:val="002060"/>
                                <w:sz w:val="20"/>
                              </w:rPr>
                            </w:pPr>
                            <w:r>
                              <w:rPr>
                                <w:color w:val="002060"/>
                                <w:sz w:val="20"/>
                              </w:rPr>
                              <w:t>Du mardi au dimanche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5" type="#_x0000_t202" style="position:absolute;left:0;text-align:left;margin-left:246.4pt;margin-top:378.05pt;width:67.5pt;height:4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" fillcolor="#e5dfec [663]" stroked="f">
                <v:textbox>
                  <w:txbxContent>
                    <w:p w:rsidR="002677C0" w:rsidRPr="00293AB1" w:rsidRDefault="002677C0" w:rsidP="0083684F">
                      <w:pPr>
                        <w:jc w:val="center"/>
                        <w:rPr>
                          <w:color w:val="002060"/>
                          <w:sz w:val="20"/>
                        </w:rPr>
                      </w:pPr>
                      <w:r>
                        <w:rPr>
                          <w:color w:val="002060"/>
                          <w:sz w:val="20"/>
                        </w:rPr>
                        <w:t>Du mardi au dimanche</w:t>
                      </w:r>
                    </w:p>
                  </w:txbxContent>
                </v:textbox>
              </v:shape>
            </w:pict>
          </mc:Fallback>
        </mc:AlternateContent>
      </w:r>
      <w:r>
        <w:rPr>
          <w:noProof/>
          <w:lang w:eastAsia="fr-FR"/>
        </w:rPr>
        <mc:AlternateContent>
          <mc:Choice Requires="wps">
            <w:drawing>
              <wp:anchor distT="0" distB="0" distL="114300" distR="114300" simplePos="0" relativeHeight="251749376" behindDoc="0" locked="0" layoutInCell="1" allowOverlap="1">
                <wp:simplePos x="0" y="0"/>
                <wp:positionH relativeFrom="column">
                  <wp:posOffset>3129280</wp:posOffset>
                </wp:positionH>
                <wp:positionV relativeFrom="paragraph">
                  <wp:posOffset>4167505</wp:posOffset>
                </wp:positionV>
                <wp:extent cx="857250" cy="561975"/>
                <wp:effectExtent l="0" t="0" r="4445" b="4445"/>
                <wp:wrapNone/>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61975"/>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7C0" w:rsidRPr="00F46619" w:rsidRDefault="002677C0" w:rsidP="0083684F">
                            <w:pPr>
                              <w:jc w:val="center"/>
                              <w:rPr>
                                <w:b/>
                                <w:color w:val="002060"/>
                                <w:sz w:val="20"/>
                              </w:rPr>
                            </w:pPr>
                            <w:r w:rsidRPr="00F46619">
                              <w:rPr>
                                <w:b/>
                                <w:color w:val="002060"/>
                                <w:sz w:val="20"/>
                              </w:rPr>
                              <w:t>Déjeuner croisière 2h30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left:0;text-align:left;margin-left:246.4pt;margin-top:328.15pt;width:67.5pt;height:4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" fillcolor="#e5dfec [663]" stroked="f">
                <v:textbox>
                  <w:txbxContent>
                    <w:p w:rsidR="002677C0" w:rsidRPr="00F46619" w:rsidRDefault="002677C0" w:rsidP="0083684F">
                      <w:pPr>
                        <w:jc w:val="center"/>
                        <w:rPr>
                          <w:b/>
                          <w:color w:val="002060"/>
                          <w:sz w:val="20"/>
                        </w:rPr>
                      </w:pPr>
                      <w:r w:rsidRPr="00F46619">
                        <w:rPr>
                          <w:b/>
                          <w:color w:val="002060"/>
                          <w:sz w:val="20"/>
                        </w:rPr>
                        <w:t>Déjeuner croisière 2h30</w:t>
                      </w:r>
                    </w:p>
                  </w:txbxContent>
                </v:textbox>
              </v:shape>
            </w:pict>
          </mc:Fallback>
        </mc:AlternateContent>
      </w:r>
      <w:r>
        <w:rPr>
          <w:noProof/>
          <w:lang w:eastAsia="fr-FR"/>
        </w:rPr>
        <mc:AlternateContent>
          <mc:Choice Requires="wps">
            <w:drawing>
              <wp:anchor distT="0" distB="0" distL="114300" distR="114300" simplePos="0" relativeHeight="251751424" behindDoc="0" locked="0" layoutInCell="1" allowOverlap="1">
                <wp:simplePos x="0" y="0"/>
                <wp:positionH relativeFrom="column">
                  <wp:posOffset>2319655</wp:posOffset>
                </wp:positionH>
                <wp:positionV relativeFrom="paragraph">
                  <wp:posOffset>4167505</wp:posOffset>
                </wp:positionV>
                <wp:extent cx="857250" cy="561975"/>
                <wp:effectExtent l="0" t="0" r="4445" b="444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61975"/>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7C0" w:rsidRPr="00F46619" w:rsidRDefault="002677C0" w:rsidP="0083684F">
                            <w:pPr>
                              <w:jc w:val="center"/>
                              <w:rPr>
                                <w:b/>
                                <w:color w:val="002060"/>
                                <w:sz w:val="20"/>
                              </w:rPr>
                            </w:pPr>
                            <w:r>
                              <w:rPr>
                                <w:b/>
                                <w:color w:val="002060"/>
                                <w:sz w:val="20"/>
                              </w:rPr>
                              <w:t>Dîner croisière 3h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7" type="#_x0000_t202" style="position:absolute;left:0;text-align:left;margin-left:182.65pt;margin-top:328.15pt;width:67.5pt;height:4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" fillcolor="#e5dfec [663]" stroked="f">
                <v:textbox>
                  <w:txbxContent>
                    <w:p w:rsidR="002677C0" w:rsidRPr="00F46619" w:rsidRDefault="002677C0" w:rsidP="0083684F">
                      <w:pPr>
                        <w:jc w:val="center"/>
                        <w:rPr>
                          <w:b/>
                          <w:color w:val="002060"/>
                          <w:sz w:val="20"/>
                        </w:rPr>
                      </w:pPr>
                      <w:r>
                        <w:rPr>
                          <w:b/>
                          <w:color w:val="002060"/>
                          <w:sz w:val="20"/>
                        </w:rPr>
                        <w:t>Dîner croisière 3h</w:t>
                      </w:r>
                    </w:p>
                  </w:txbxContent>
                </v:textbox>
              </v:shape>
            </w:pict>
          </mc:Fallback>
        </mc:AlternateContent>
      </w:r>
      <w:r>
        <w:rPr>
          <w:noProof/>
          <w:lang w:eastAsia="fr-FR"/>
        </w:rPr>
        <mc:AlternateContent>
          <mc:Choice Requires="wps">
            <w:drawing>
              <wp:anchor distT="0" distB="0" distL="114300" distR="114300" simplePos="0" relativeHeight="251750400" behindDoc="0" locked="0" layoutInCell="1" allowOverlap="1">
                <wp:simplePos x="0" y="0"/>
                <wp:positionH relativeFrom="column">
                  <wp:posOffset>3910330</wp:posOffset>
                </wp:positionH>
                <wp:positionV relativeFrom="paragraph">
                  <wp:posOffset>4167505</wp:posOffset>
                </wp:positionV>
                <wp:extent cx="857250" cy="561975"/>
                <wp:effectExtent l="0" t="0" r="4445" b="4445"/>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61975"/>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7C0" w:rsidRPr="00F46619" w:rsidRDefault="002677C0" w:rsidP="0083684F">
                            <w:pPr>
                              <w:jc w:val="center"/>
                              <w:rPr>
                                <w:b/>
                                <w:color w:val="002060"/>
                                <w:sz w:val="20"/>
                              </w:rPr>
                            </w:pPr>
                            <w:r>
                              <w:rPr>
                                <w:b/>
                                <w:color w:val="002060"/>
                                <w:sz w:val="20"/>
                              </w:rPr>
                              <w:t>Déjeuner croisière 5</w:t>
                            </w:r>
                            <w:r w:rsidRPr="00F46619">
                              <w:rPr>
                                <w:b/>
                                <w:color w:val="002060"/>
                                <w:sz w:val="20"/>
                              </w:rPr>
                              <w:t>h30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left:0;text-align:left;margin-left:307.9pt;margin-top:328.15pt;width:67.5pt;height:4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" fillcolor="#e5dfec [663]" stroked="f">
                <v:textbox>
                  <w:txbxContent>
                    <w:p w:rsidR="002677C0" w:rsidRPr="00F46619" w:rsidRDefault="002677C0" w:rsidP="0083684F">
                      <w:pPr>
                        <w:jc w:val="center"/>
                        <w:rPr>
                          <w:b/>
                          <w:color w:val="002060"/>
                          <w:sz w:val="20"/>
                        </w:rPr>
                      </w:pPr>
                      <w:r>
                        <w:rPr>
                          <w:b/>
                          <w:color w:val="002060"/>
                          <w:sz w:val="20"/>
                        </w:rPr>
                        <w:t>Déjeuner croisière 5</w:t>
                      </w:r>
                      <w:r w:rsidRPr="00F46619">
                        <w:rPr>
                          <w:b/>
                          <w:color w:val="002060"/>
                          <w:sz w:val="20"/>
                        </w:rPr>
                        <w:t>h30</w:t>
                      </w:r>
                    </w:p>
                  </w:txbxContent>
                </v:textbox>
              </v:shape>
            </w:pict>
          </mc:Fallback>
        </mc:AlternateContent>
      </w:r>
      <w:r>
        <w:rPr>
          <w:noProof/>
          <w:lang w:eastAsia="fr-FR"/>
        </w:rPr>
        <mc:AlternateContent>
          <mc:Choice Requires="wps">
            <w:drawing>
              <wp:anchor distT="0" distB="0" distL="114300" distR="114300" simplePos="0" relativeHeight="251741184" behindDoc="0" locked="0" layoutInCell="1" allowOverlap="1">
                <wp:simplePos x="0" y="0"/>
                <wp:positionH relativeFrom="column">
                  <wp:posOffset>2540</wp:posOffset>
                </wp:positionH>
                <wp:positionV relativeFrom="paragraph">
                  <wp:posOffset>194310</wp:posOffset>
                </wp:positionV>
                <wp:extent cx="5735955" cy="6059170"/>
                <wp:effectExtent l="12065" t="13335" r="5080" b="13970"/>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6059170"/>
                        </a:xfrm>
                        <a:prstGeom prst="rect">
                          <a:avLst/>
                        </a:prstGeom>
                        <a:noFill/>
                        <a:ln w="9525">
                          <a:solidFill>
                            <a:schemeClr val="accent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pt;margin-top:15.3pt;width:451.65pt;height:477.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" filled="f" strokecolor="#365f91 [2404]"/>
            </w:pict>
          </mc:Fallback>
        </mc:AlternateContent>
      </w:r>
      <w:r>
        <w:rPr>
          <w:noProof/>
          <w:lang w:eastAsia="fr-FR"/>
        </w:rPr>
        <mc:AlternateContent>
          <mc:Choice Requires="wps">
            <w:drawing>
              <wp:anchor distT="0" distB="0" distL="114300" distR="114300" simplePos="0" relativeHeight="251746304" behindDoc="0" locked="0" layoutInCell="1" allowOverlap="1">
                <wp:simplePos x="0" y="0"/>
                <wp:positionH relativeFrom="column">
                  <wp:posOffset>2319655</wp:posOffset>
                </wp:positionH>
                <wp:positionV relativeFrom="paragraph">
                  <wp:posOffset>5563235</wp:posOffset>
                </wp:positionV>
                <wp:extent cx="857250" cy="581025"/>
                <wp:effectExtent l="0" t="635" r="4445" b="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81025"/>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7C0" w:rsidRPr="00293AB1" w:rsidRDefault="002677C0" w:rsidP="0083684F">
                            <w:pPr>
                              <w:jc w:val="center"/>
                              <w:rPr>
                                <w:color w:val="002060"/>
                                <w:sz w:val="20"/>
                              </w:rPr>
                            </w:pPr>
                            <w:r>
                              <w:rPr>
                                <w:color w:val="002060"/>
                                <w:sz w:val="20"/>
                              </w:rPr>
                              <w:t>Du mardi au dimanche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9" type="#_x0000_t202" style="position:absolute;left:0;text-align:left;margin-left:182.65pt;margin-top:438.05pt;width:67.5pt;height:4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" fillcolor="#e5dfec [663]" stroked="f">
                <v:textbox>
                  <w:txbxContent>
                    <w:p w:rsidR="002677C0" w:rsidRPr="00293AB1" w:rsidRDefault="002677C0" w:rsidP="0083684F">
                      <w:pPr>
                        <w:jc w:val="center"/>
                        <w:rPr>
                          <w:color w:val="002060"/>
                          <w:sz w:val="20"/>
                        </w:rPr>
                      </w:pPr>
                      <w:r>
                        <w:rPr>
                          <w:color w:val="002060"/>
                          <w:sz w:val="20"/>
                        </w:rPr>
                        <w:t>Du mardi au dimanche</w:t>
                      </w:r>
                    </w:p>
                  </w:txbxContent>
                </v:textbox>
              </v:shape>
            </w:pict>
          </mc:Fallback>
        </mc:AlternateContent>
      </w:r>
      <w:r>
        <w:rPr>
          <w:noProof/>
          <w:lang w:eastAsia="fr-FR"/>
        </w:rPr>
        <mc:AlternateContent>
          <mc:Choice Requires="wps">
            <w:drawing>
              <wp:anchor distT="0" distB="0" distL="114300" distR="114300" simplePos="0" relativeHeight="251742208" behindDoc="0" locked="0" layoutInCell="1" allowOverlap="1">
                <wp:simplePos x="0" y="0"/>
                <wp:positionH relativeFrom="column">
                  <wp:posOffset>1033780</wp:posOffset>
                </wp:positionH>
                <wp:positionV relativeFrom="paragraph">
                  <wp:posOffset>4801235</wp:posOffset>
                </wp:positionV>
                <wp:extent cx="1285875" cy="685800"/>
                <wp:effectExtent l="0" t="635" r="4445" b="0"/>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85800"/>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7C0" w:rsidRPr="00293AB1" w:rsidRDefault="002677C0" w:rsidP="0083684F">
                            <w:pPr>
                              <w:rPr>
                                <w:color w:val="002060"/>
                                <w:sz w:val="20"/>
                              </w:rPr>
                            </w:pPr>
                            <w:r w:rsidRPr="00293AB1">
                              <w:rPr>
                                <w:color w:val="002060"/>
                                <w:sz w:val="20"/>
                              </w:rPr>
                              <w:t>Du 01/03/2018</w:t>
                            </w:r>
                          </w:p>
                          <w:p w:rsidR="002677C0" w:rsidRPr="00293AB1" w:rsidRDefault="002677C0" w:rsidP="0083684F">
                            <w:pPr>
                              <w:rPr>
                                <w:color w:val="002060"/>
                                <w:sz w:val="20"/>
                              </w:rPr>
                            </w:pPr>
                            <w:r w:rsidRPr="00293AB1">
                              <w:rPr>
                                <w:color w:val="002060"/>
                                <w:sz w:val="20"/>
                              </w:rPr>
                              <w:t xml:space="preserve">au 01/04/2018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left:0;text-align:left;margin-left:81.4pt;margin-top:378.05pt;width:101.25pt;height: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" fillcolor="#e5dfec [663]" stroked="f">
                <v:textbox>
                  <w:txbxContent>
                    <w:p w:rsidR="002677C0" w:rsidRPr="00293AB1" w:rsidRDefault="002677C0" w:rsidP="0083684F">
                      <w:pPr>
                        <w:rPr>
                          <w:color w:val="002060"/>
                          <w:sz w:val="20"/>
                        </w:rPr>
                      </w:pPr>
                      <w:r w:rsidRPr="00293AB1">
                        <w:rPr>
                          <w:color w:val="002060"/>
                          <w:sz w:val="20"/>
                        </w:rPr>
                        <w:t>Du 01/03/2018</w:t>
                      </w:r>
                    </w:p>
                    <w:p w:rsidR="002677C0" w:rsidRPr="00293AB1" w:rsidRDefault="002677C0" w:rsidP="0083684F">
                      <w:pPr>
                        <w:rPr>
                          <w:color w:val="002060"/>
                          <w:sz w:val="20"/>
                        </w:rPr>
                      </w:pPr>
                      <w:r w:rsidRPr="00293AB1">
                        <w:rPr>
                          <w:color w:val="002060"/>
                          <w:sz w:val="20"/>
                        </w:rPr>
                        <w:t xml:space="preserve">au 01/04/2018 </w:t>
                      </w:r>
                    </w:p>
                  </w:txbxContent>
                </v:textbox>
              </v:shape>
            </w:pict>
          </mc:Fallback>
        </mc:AlternateContent>
      </w:r>
      <w:r>
        <w:rPr>
          <w:noProof/>
          <w:lang w:eastAsia="fr-FR"/>
        </w:rPr>
        <mc:AlternateContent>
          <mc:Choice Requires="wps">
            <w:drawing>
              <wp:anchor distT="0" distB="0" distL="114300" distR="114300" simplePos="0" relativeHeight="251743232" behindDoc="0" locked="0" layoutInCell="1" allowOverlap="1">
                <wp:simplePos x="0" y="0"/>
                <wp:positionH relativeFrom="column">
                  <wp:posOffset>1033780</wp:posOffset>
                </wp:positionH>
                <wp:positionV relativeFrom="paragraph">
                  <wp:posOffset>5515610</wp:posOffset>
                </wp:positionV>
                <wp:extent cx="1285875" cy="685800"/>
                <wp:effectExtent l="0" t="635" r="4445" b="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85800"/>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7C0" w:rsidRPr="00293AB1" w:rsidRDefault="002677C0" w:rsidP="0083684F">
                            <w:pPr>
                              <w:rPr>
                                <w:color w:val="002060"/>
                                <w:sz w:val="20"/>
                              </w:rPr>
                            </w:pPr>
                            <w:r w:rsidRPr="00293AB1">
                              <w:rPr>
                                <w:color w:val="002060"/>
                                <w:sz w:val="20"/>
                              </w:rPr>
                              <w:t>Du 02/04/2018</w:t>
                            </w:r>
                          </w:p>
                          <w:p w:rsidR="002677C0" w:rsidRPr="00293AB1" w:rsidRDefault="002677C0" w:rsidP="0083684F">
                            <w:pPr>
                              <w:rPr>
                                <w:color w:val="002060"/>
                                <w:sz w:val="20"/>
                              </w:rPr>
                            </w:pPr>
                            <w:r w:rsidRPr="00293AB1">
                              <w:rPr>
                                <w:color w:val="002060"/>
                                <w:sz w:val="20"/>
                              </w:rPr>
                              <w:t xml:space="preserve">au 05/11/2018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1" type="#_x0000_t202" style="position:absolute;left:0;text-align:left;margin-left:81.4pt;margin-top:434.3pt;width:101.25pt;height:5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" fillcolor="#e5dfec [663]" stroked="f">
                <v:textbox>
                  <w:txbxContent>
                    <w:p w:rsidR="002677C0" w:rsidRPr="00293AB1" w:rsidRDefault="002677C0" w:rsidP="0083684F">
                      <w:pPr>
                        <w:rPr>
                          <w:color w:val="002060"/>
                          <w:sz w:val="20"/>
                        </w:rPr>
                      </w:pPr>
                      <w:r w:rsidRPr="00293AB1">
                        <w:rPr>
                          <w:color w:val="002060"/>
                          <w:sz w:val="20"/>
                        </w:rPr>
                        <w:t>Du 02/04/2018</w:t>
                      </w:r>
                    </w:p>
                    <w:p w:rsidR="002677C0" w:rsidRPr="00293AB1" w:rsidRDefault="002677C0" w:rsidP="0083684F">
                      <w:pPr>
                        <w:rPr>
                          <w:color w:val="002060"/>
                          <w:sz w:val="20"/>
                        </w:rPr>
                      </w:pPr>
                      <w:r w:rsidRPr="00293AB1">
                        <w:rPr>
                          <w:color w:val="002060"/>
                          <w:sz w:val="20"/>
                        </w:rPr>
                        <w:t xml:space="preserve">au 05/11/2018 </w:t>
                      </w:r>
                    </w:p>
                  </w:txbxContent>
                </v:textbox>
              </v:shape>
            </w:pict>
          </mc:Fallback>
        </mc:AlternateContent>
      </w:r>
      <w:r w:rsidR="00D55DE5">
        <w:rPr>
          <w:b/>
        </w:rPr>
        <w:t xml:space="preserve">DOCUMENT 14 </w:t>
      </w:r>
      <w:r w:rsidR="00A16C90">
        <w:rPr>
          <w:b/>
        </w:rPr>
        <w:t>: Informations sur la croisière restaurant et sur le bowling</w:t>
      </w:r>
      <w:r w:rsidR="0083684F">
        <w:rPr>
          <w:noProof/>
          <w:lang w:eastAsia="fr-FR"/>
        </w:rPr>
        <w:drawing>
          <wp:inline distT="0" distB="0" distL="0" distR="0">
            <wp:extent cx="5670645" cy="2354238"/>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11116" r="1540" b="12187"/>
                    <a:stretch/>
                  </pic:blipFill>
                  <pic:spPr bwMode="auto">
                    <a:xfrm>
                      <a:off x="0" y="0"/>
                      <a:ext cx="5671989" cy="2354796"/>
                    </a:xfrm>
                    <a:prstGeom prst="rect">
                      <a:avLst/>
                    </a:prstGeom>
                    <a:ln>
                      <a:noFill/>
                    </a:ln>
                    <a:extLst>
                      <a:ext uri="{53640926-AAD7-44D8-BBD7-CCE9431645EC}">
                        <a14:shadowObscured xmlns:a14="http://schemas.microsoft.com/office/drawing/2010/main"/>
                      </a:ext>
                    </a:extLst>
                  </pic:spPr>
                </pic:pic>
              </a:graphicData>
            </a:graphic>
          </wp:inline>
        </w:drawing>
      </w:r>
      <w:r w:rsidR="0083684F">
        <w:rPr>
          <w:noProof/>
          <w:lang w:eastAsia="fr-FR"/>
        </w:rPr>
        <w:drawing>
          <wp:inline distT="0" distB="0" distL="0" distR="0">
            <wp:extent cx="5666119" cy="15716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620" t="47353" r="30450" b="18855"/>
                    <a:stretch/>
                  </pic:blipFill>
                  <pic:spPr bwMode="auto">
                    <a:xfrm>
                      <a:off x="0" y="0"/>
                      <a:ext cx="5678142" cy="1574960"/>
                    </a:xfrm>
                    <a:prstGeom prst="rect">
                      <a:avLst/>
                    </a:prstGeom>
                    <a:ln>
                      <a:noFill/>
                    </a:ln>
                    <a:extLst>
                      <a:ext uri="{53640926-AAD7-44D8-BBD7-CCE9431645EC}">
                        <a14:shadowObscured xmlns:a14="http://schemas.microsoft.com/office/drawing/2010/main"/>
                      </a:ext>
                    </a:extLst>
                  </pic:spPr>
                </pic:pic>
              </a:graphicData>
            </a:graphic>
          </wp:inline>
        </w:drawing>
      </w:r>
      <w:r w:rsidR="0083684F">
        <w:rPr>
          <w:noProof/>
          <w:lang w:eastAsia="fr-FR"/>
        </w:rPr>
        <w:drawing>
          <wp:inline distT="0" distB="0" distL="0" distR="0">
            <wp:extent cx="3768672" cy="20764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6043" t="10004" r="39336" b="33528"/>
                    <a:stretch/>
                  </pic:blipFill>
                  <pic:spPr bwMode="auto">
                    <a:xfrm>
                      <a:off x="0" y="0"/>
                      <a:ext cx="3773064" cy="2078870"/>
                    </a:xfrm>
                    <a:prstGeom prst="rect">
                      <a:avLst/>
                    </a:prstGeom>
                    <a:ln>
                      <a:noFill/>
                    </a:ln>
                    <a:extLst>
                      <a:ext uri="{53640926-AAD7-44D8-BBD7-CCE9431645EC}">
                        <a14:shadowObscured xmlns:a14="http://schemas.microsoft.com/office/drawing/2010/main"/>
                      </a:ext>
                    </a:extLst>
                  </pic:spPr>
                </pic:pic>
              </a:graphicData>
            </a:graphic>
          </wp:inline>
        </w:drawing>
      </w:r>
    </w:p>
    <w:p w:rsidR="0083684F" w:rsidRDefault="0083684F" w:rsidP="0083684F">
      <w:pPr>
        <w:jc w:val="center"/>
        <w:rPr>
          <w:b/>
          <w:sz w:val="32"/>
          <w:szCs w:val="32"/>
        </w:rPr>
      </w:pPr>
    </w:p>
    <w:p w:rsidR="0083684F" w:rsidRDefault="00A9104D" w:rsidP="0083684F">
      <w:pPr>
        <w:spacing w:after="0"/>
        <w:jc w:val="center"/>
        <w:rPr>
          <w:b/>
        </w:rPr>
      </w:pPr>
      <w:r>
        <w:rPr>
          <w:noProof/>
          <w:lang w:eastAsia="fr-FR"/>
        </w:rPr>
        <mc:AlternateContent>
          <mc:Choice Requires="wps">
            <w:drawing>
              <wp:anchor distT="0" distB="0" distL="114300" distR="114300" simplePos="0" relativeHeight="251754496" behindDoc="0" locked="0" layoutInCell="1" allowOverlap="1">
                <wp:simplePos x="0" y="0"/>
                <wp:positionH relativeFrom="column">
                  <wp:posOffset>70485</wp:posOffset>
                </wp:positionH>
                <wp:positionV relativeFrom="paragraph">
                  <wp:posOffset>882015</wp:posOffset>
                </wp:positionV>
                <wp:extent cx="5619750" cy="914400"/>
                <wp:effectExtent l="13335" t="5715" r="5715" b="13335"/>
                <wp:wrapNone/>
                <wp:docPr id="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914400"/>
                        </a:xfrm>
                        <a:prstGeom prst="rect">
                          <a:avLst/>
                        </a:prstGeom>
                        <a:solidFill>
                          <a:schemeClr val="tx1">
                            <a:lumMod val="85000"/>
                            <a:lumOff val="15000"/>
                          </a:schemeClr>
                        </a:solidFill>
                        <a:ln w="9525">
                          <a:solidFill>
                            <a:srgbClr val="000000"/>
                          </a:solidFill>
                          <a:miter lim="800000"/>
                          <a:headEnd/>
                          <a:tailEnd/>
                        </a:ln>
                      </wps:spPr>
                      <wps:txbx>
                        <w:txbxContent>
                          <w:p w:rsidR="002677C0" w:rsidRPr="003D4E96" w:rsidRDefault="002677C0" w:rsidP="0083684F">
                            <w:pPr>
                              <w:jc w:val="center"/>
                              <w:rPr>
                                <w:b/>
                                <w:color w:val="FFFFFF" w:themeColor="background1"/>
                                <w:sz w:val="22"/>
                                <w:szCs w:val="32"/>
                              </w:rPr>
                            </w:pPr>
                            <w:r w:rsidRPr="003D4E96">
                              <w:rPr>
                                <w:b/>
                                <w:color w:val="FFFFFF" w:themeColor="background1"/>
                                <w:sz w:val="22"/>
                                <w:szCs w:val="32"/>
                              </w:rPr>
                              <w:t>Formule « challenge bowling » : 1h30 de tournoi.</w:t>
                            </w:r>
                          </w:p>
                          <w:p w:rsidR="002677C0" w:rsidRPr="003D4E96" w:rsidRDefault="002677C0" w:rsidP="0083684F">
                            <w:pPr>
                              <w:ind w:left="142"/>
                              <w:jc w:val="both"/>
                              <w:rPr>
                                <w:color w:val="FFFFFF" w:themeColor="background1"/>
                                <w:sz w:val="22"/>
                                <w:szCs w:val="32"/>
                              </w:rPr>
                            </w:pPr>
                            <w:r w:rsidRPr="003D4E96">
                              <w:rPr>
                                <w:color w:val="FFFFFF" w:themeColor="background1"/>
                                <w:sz w:val="22"/>
                                <w:szCs w:val="32"/>
                              </w:rPr>
                              <w:t>Attention, comptez 10 mn pour récupérer vos chaussures et vous installer avant le début du challenge et 1</w:t>
                            </w:r>
                            <w:r>
                              <w:rPr>
                                <w:color w:val="FFFFFF" w:themeColor="background1"/>
                                <w:sz w:val="22"/>
                                <w:szCs w:val="32"/>
                              </w:rPr>
                              <w:t>5</w:t>
                            </w:r>
                            <w:r w:rsidRPr="003D4E96">
                              <w:rPr>
                                <w:color w:val="FFFFFF" w:themeColor="background1"/>
                                <w:sz w:val="22"/>
                                <w:szCs w:val="32"/>
                              </w:rPr>
                              <w:t xml:space="preserve"> mn après pour restituer les chaussures et récupérer votre vestiaire.</w:t>
                            </w:r>
                          </w:p>
                          <w:p w:rsidR="002677C0" w:rsidRDefault="002677C0" w:rsidP="00836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2" type="#_x0000_t202" style="position:absolute;left:0;text-align:left;margin-left:5.55pt;margin-top:69.45pt;width:442.5pt;height:1in;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" fillcolor="#272727 [2749]">
                <v:textbox>
                  <w:txbxContent>
                    <w:p w:rsidR="002677C0" w:rsidRPr="003D4E96" w:rsidRDefault="002677C0" w:rsidP="0083684F">
                      <w:pPr>
                        <w:jc w:val="center"/>
                        <w:rPr>
                          <w:b/>
                          <w:color w:val="FFFFFF" w:themeColor="background1"/>
                          <w:sz w:val="22"/>
                          <w:szCs w:val="32"/>
                        </w:rPr>
                      </w:pPr>
                      <w:r w:rsidRPr="003D4E96">
                        <w:rPr>
                          <w:b/>
                          <w:color w:val="FFFFFF" w:themeColor="background1"/>
                          <w:sz w:val="22"/>
                          <w:szCs w:val="32"/>
                        </w:rPr>
                        <w:t>Formule « challenge bowling » : 1h30 de tournoi.</w:t>
                      </w:r>
                    </w:p>
                    <w:p w:rsidR="002677C0" w:rsidRPr="003D4E96" w:rsidRDefault="002677C0" w:rsidP="0083684F">
                      <w:pPr>
                        <w:ind w:left="142"/>
                        <w:jc w:val="both"/>
                        <w:rPr>
                          <w:color w:val="FFFFFF" w:themeColor="background1"/>
                          <w:sz w:val="22"/>
                          <w:szCs w:val="32"/>
                        </w:rPr>
                      </w:pPr>
                      <w:r w:rsidRPr="003D4E96">
                        <w:rPr>
                          <w:color w:val="FFFFFF" w:themeColor="background1"/>
                          <w:sz w:val="22"/>
                          <w:szCs w:val="32"/>
                        </w:rPr>
                        <w:t>Attention, comptez 10 mn pour récupérer vos chaussures et vous installer avant le début du challenge et 1</w:t>
                      </w:r>
                      <w:r>
                        <w:rPr>
                          <w:color w:val="FFFFFF" w:themeColor="background1"/>
                          <w:sz w:val="22"/>
                          <w:szCs w:val="32"/>
                        </w:rPr>
                        <w:t>5</w:t>
                      </w:r>
                      <w:r w:rsidRPr="003D4E96">
                        <w:rPr>
                          <w:color w:val="FFFFFF" w:themeColor="background1"/>
                          <w:sz w:val="22"/>
                          <w:szCs w:val="32"/>
                        </w:rPr>
                        <w:t xml:space="preserve"> mn après pour restituer les chaussures et récupérer votre vestiaire.</w:t>
                      </w:r>
                    </w:p>
                    <w:p w:rsidR="002677C0" w:rsidRDefault="002677C0" w:rsidP="0083684F"/>
                  </w:txbxContent>
                </v:textbox>
              </v:shape>
            </w:pict>
          </mc:Fallback>
        </mc:AlternateContent>
      </w:r>
      <w:r>
        <w:rPr>
          <w:noProof/>
          <w:lang w:eastAsia="fr-FR"/>
        </w:rPr>
        <mc:AlternateContent>
          <mc:Choice Requires="wps">
            <w:drawing>
              <wp:anchor distT="0" distB="0" distL="114300" distR="114300" simplePos="0" relativeHeight="251753472" behindDoc="0" locked="0" layoutInCell="1" allowOverlap="1">
                <wp:simplePos x="0" y="0"/>
                <wp:positionH relativeFrom="column">
                  <wp:posOffset>100330</wp:posOffset>
                </wp:positionH>
                <wp:positionV relativeFrom="paragraph">
                  <wp:posOffset>72390</wp:posOffset>
                </wp:positionV>
                <wp:extent cx="1562100" cy="685800"/>
                <wp:effectExtent l="0" t="0" r="4445" b="381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85800"/>
                        </a:xfrm>
                        <a:prstGeom prst="rect">
                          <a:avLst/>
                        </a:prstGeom>
                        <a:solidFill>
                          <a:schemeClr val="tx1">
                            <a:lumMod val="85000"/>
                            <a:lumOff val="15000"/>
                          </a:schemeClr>
                        </a:solidFill>
                        <a:ln>
                          <a:noFill/>
                        </a:ln>
                        <a:extLst>
                          <a:ext uri="{91240B29-F687-4F45-9708-019B960494DF}">
                            <a14:hiddenLine xmlns:a14="http://schemas.microsoft.com/office/drawing/2010/main" w="9525">
                              <a:solidFill>
                                <a:schemeClr val="tx1">
                                  <a:lumMod val="75000"/>
                                  <a:lumOff val="25000"/>
                                </a:schemeClr>
                              </a:solidFill>
                              <a:miter lim="800000"/>
                              <a:headEnd/>
                              <a:tailEnd/>
                            </a14:hiddenLine>
                          </a:ext>
                        </a:extLst>
                      </wps:spPr>
                      <wps:txbx>
                        <w:txbxContent>
                          <w:p w:rsidR="002677C0" w:rsidRPr="000D50D6" w:rsidRDefault="002677C0" w:rsidP="0083684F">
                            <w:pPr>
                              <w:spacing w:after="0"/>
                              <w:rPr>
                                <w:color w:val="FFFFFF" w:themeColor="background1"/>
                                <w:sz w:val="22"/>
                              </w:rPr>
                            </w:pPr>
                            <w:r>
                              <w:rPr>
                                <w:color w:val="FFFFFF" w:themeColor="background1"/>
                                <w:sz w:val="22"/>
                              </w:rPr>
                              <w:t>BOWLINGSTAR</w:t>
                            </w:r>
                          </w:p>
                          <w:p w:rsidR="002677C0" w:rsidRPr="000D50D6" w:rsidRDefault="002677C0" w:rsidP="0083684F">
                            <w:pPr>
                              <w:spacing w:after="0"/>
                              <w:rPr>
                                <w:color w:val="FFFFFF" w:themeColor="background1"/>
                                <w:sz w:val="22"/>
                              </w:rPr>
                            </w:pPr>
                            <w:r>
                              <w:rPr>
                                <w:color w:val="FFFFFF" w:themeColor="background1"/>
                                <w:sz w:val="22"/>
                              </w:rPr>
                              <w:t>6</w:t>
                            </w:r>
                            <w:r w:rsidRPr="000D50D6">
                              <w:rPr>
                                <w:color w:val="FFFFFF" w:themeColor="background1"/>
                                <w:sz w:val="22"/>
                              </w:rPr>
                              <w:t>0 rue Marius Berliet</w:t>
                            </w:r>
                          </w:p>
                          <w:p w:rsidR="002677C0" w:rsidRPr="000D50D6" w:rsidRDefault="002677C0" w:rsidP="0083684F">
                            <w:pPr>
                              <w:spacing w:after="0"/>
                              <w:rPr>
                                <w:color w:val="FFFFFF" w:themeColor="background1"/>
                                <w:sz w:val="22"/>
                              </w:rPr>
                            </w:pPr>
                            <w:r w:rsidRPr="000D50D6">
                              <w:rPr>
                                <w:color w:val="FFFFFF" w:themeColor="background1"/>
                                <w:sz w:val="22"/>
                              </w:rPr>
                              <w:t>69008 LYON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3" type="#_x0000_t202" style="position:absolute;left:0;text-align:left;margin-left:7.9pt;margin-top:5.7pt;width:123pt;height:5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" fillcolor="#272727 [2749]" stroked="f" strokecolor="#404040 [2429]">
                <v:textbox>
                  <w:txbxContent>
                    <w:p w:rsidR="002677C0" w:rsidRPr="000D50D6" w:rsidRDefault="002677C0" w:rsidP="0083684F">
                      <w:pPr>
                        <w:spacing w:after="0"/>
                        <w:rPr>
                          <w:color w:val="FFFFFF" w:themeColor="background1"/>
                          <w:sz w:val="22"/>
                        </w:rPr>
                      </w:pPr>
                      <w:r>
                        <w:rPr>
                          <w:color w:val="FFFFFF" w:themeColor="background1"/>
                          <w:sz w:val="22"/>
                        </w:rPr>
                        <w:t>BOWLINGSTAR</w:t>
                      </w:r>
                    </w:p>
                    <w:p w:rsidR="002677C0" w:rsidRPr="000D50D6" w:rsidRDefault="002677C0" w:rsidP="0083684F">
                      <w:pPr>
                        <w:spacing w:after="0"/>
                        <w:rPr>
                          <w:color w:val="FFFFFF" w:themeColor="background1"/>
                          <w:sz w:val="22"/>
                        </w:rPr>
                      </w:pPr>
                      <w:r>
                        <w:rPr>
                          <w:color w:val="FFFFFF" w:themeColor="background1"/>
                          <w:sz w:val="22"/>
                        </w:rPr>
                        <w:t>6</w:t>
                      </w:r>
                      <w:r w:rsidRPr="000D50D6">
                        <w:rPr>
                          <w:color w:val="FFFFFF" w:themeColor="background1"/>
                          <w:sz w:val="22"/>
                        </w:rPr>
                        <w:t>0 rue Marius Berliet</w:t>
                      </w:r>
                    </w:p>
                    <w:p w:rsidR="002677C0" w:rsidRPr="000D50D6" w:rsidRDefault="002677C0" w:rsidP="0083684F">
                      <w:pPr>
                        <w:spacing w:after="0"/>
                        <w:rPr>
                          <w:color w:val="FFFFFF" w:themeColor="background1"/>
                          <w:sz w:val="22"/>
                        </w:rPr>
                      </w:pPr>
                      <w:r w:rsidRPr="000D50D6">
                        <w:rPr>
                          <w:color w:val="FFFFFF" w:themeColor="background1"/>
                          <w:sz w:val="22"/>
                        </w:rPr>
                        <w:t>69008 LYON</w:t>
                      </w:r>
                    </w:p>
                  </w:txbxContent>
                </v:textbox>
              </v:shape>
            </w:pict>
          </mc:Fallback>
        </mc:AlternateContent>
      </w:r>
      <w:r w:rsidR="0083684F">
        <w:rPr>
          <w:noProof/>
          <w:lang w:eastAsia="fr-FR"/>
        </w:rPr>
        <w:drawing>
          <wp:inline distT="0" distB="0" distL="0" distR="0">
            <wp:extent cx="5641571" cy="88852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5284" t="16229" r="15995" b="63463"/>
                    <a:stretch/>
                  </pic:blipFill>
                  <pic:spPr bwMode="auto">
                    <a:xfrm>
                      <a:off x="0" y="0"/>
                      <a:ext cx="5641940" cy="888578"/>
                    </a:xfrm>
                    <a:prstGeom prst="rect">
                      <a:avLst/>
                    </a:prstGeom>
                    <a:ln>
                      <a:noFill/>
                    </a:ln>
                    <a:extLst>
                      <a:ext uri="{53640926-AAD7-44D8-BBD7-CCE9431645EC}">
                        <a14:shadowObscured xmlns:a14="http://schemas.microsoft.com/office/drawing/2010/main"/>
                      </a:ext>
                    </a:extLst>
                  </pic:spPr>
                </pic:pic>
              </a:graphicData>
            </a:graphic>
          </wp:inline>
        </w:drawing>
      </w:r>
    </w:p>
    <w:p w:rsidR="0083684F" w:rsidRDefault="0083684F" w:rsidP="0083684F">
      <w:pPr>
        <w:rPr>
          <w:b/>
        </w:rPr>
      </w:pPr>
    </w:p>
    <w:p w:rsidR="0083684F" w:rsidRDefault="0083684F" w:rsidP="0083684F">
      <w:pPr>
        <w:rPr>
          <w:b/>
        </w:rPr>
      </w:pPr>
      <w:r>
        <w:rPr>
          <w:b/>
        </w:rPr>
        <w:br w:type="page"/>
      </w:r>
    </w:p>
    <w:p w:rsidR="0083684F" w:rsidRDefault="0083684F" w:rsidP="00D710C9">
      <w:pPr>
        <w:ind w:left="-567" w:right="-709"/>
        <w:rPr>
          <w:b/>
        </w:rPr>
      </w:pPr>
      <w:r>
        <w:rPr>
          <w:b/>
        </w:rPr>
        <w:t xml:space="preserve">Document </w:t>
      </w:r>
      <w:r w:rsidR="00D55DE5">
        <w:rPr>
          <w:b/>
        </w:rPr>
        <w:t>15</w:t>
      </w:r>
      <w:r>
        <w:rPr>
          <w:b/>
        </w:rPr>
        <w:t xml:space="preserve"> : Extrait d’un article sur le site du journal LE </w:t>
      </w:r>
      <w:r w:rsidR="00CE1F53">
        <w:rPr>
          <w:b/>
        </w:rPr>
        <w:t>PROGRÈS</w:t>
      </w:r>
    </w:p>
    <w:p w:rsidR="0083684F" w:rsidRDefault="0083684F" w:rsidP="0083684F">
      <w:pPr>
        <w:pBdr>
          <w:top w:val="single" w:sz="4" w:space="1" w:color="auto"/>
          <w:left w:val="single" w:sz="4" w:space="4" w:color="auto"/>
          <w:bottom w:val="single" w:sz="4" w:space="1" w:color="auto"/>
          <w:right w:val="single" w:sz="4" w:space="4" w:color="auto"/>
        </w:pBdr>
        <w:jc w:val="center"/>
        <w:rPr>
          <w:rFonts w:ascii="Calibri" w:hAnsi="Calibri" w:cs="Calibri"/>
          <w:b/>
          <w:bCs/>
          <w:color w:val="1F497D"/>
          <w:sz w:val="22"/>
          <w:szCs w:val="22"/>
        </w:rPr>
      </w:pPr>
      <w:r>
        <w:rPr>
          <w:noProof/>
          <w:lang w:eastAsia="fr-FR"/>
        </w:rPr>
        <w:drawing>
          <wp:inline distT="0" distB="0" distL="0" distR="0">
            <wp:extent cx="5753100" cy="4000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0870" b="76083"/>
                    <a:stretch/>
                  </pic:blipFill>
                  <pic:spPr bwMode="auto">
                    <a:xfrm>
                      <a:off x="0" y="0"/>
                      <a:ext cx="5760720" cy="400580"/>
                    </a:xfrm>
                    <a:prstGeom prst="rect">
                      <a:avLst/>
                    </a:prstGeom>
                    <a:ln>
                      <a:noFill/>
                    </a:ln>
                    <a:extLst>
                      <a:ext uri="{53640926-AAD7-44D8-BBD7-CCE9431645EC}">
                        <a14:shadowObscured xmlns:a14="http://schemas.microsoft.com/office/drawing/2010/main"/>
                      </a:ext>
                    </a:extLst>
                  </pic:spPr>
                </pic:pic>
              </a:graphicData>
            </a:graphic>
          </wp:inline>
        </w:drawing>
      </w:r>
    </w:p>
    <w:p w:rsidR="0083684F" w:rsidRPr="00CE1F53" w:rsidRDefault="0083684F" w:rsidP="0083684F">
      <w:pPr>
        <w:pBdr>
          <w:top w:val="single" w:sz="4" w:space="1" w:color="auto"/>
          <w:left w:val="single" w:sz="4" w:space="4" w:color="auto"/>
          <w:bottom w:val="single" w:sz="4" w:space="1" w:color="auto"/>
          <w:right w:val="single" w:sz="4" w:space="4" w:color="auto"/>
        </w:pBdr>
        <w:tabs>
          <w:tab w:val="right" w:pos="8931"/>
        </w:tabs>
        <w:spacing w:after="120" w:line="240" w:lineRule="auto"/>
        <w:outlineLvl w:val="0"/>
        <w:rPr>
          <w:rFonts w:eastAsia="Times New Roman"/>
          <w:b/>
          <w:bCs/>
          <w:kern w:val="36"/>
          <w:sz w:val="20"/>
          <w:lang w:eastAsia="fr-FR"/>
        </w:rPr>
      </w:pPr>
      <w:r w:rsidRPr="00CE1F53">
        <w:rPr>
          <w:rFonts w:eastAsia="Times New Roman"/>
          <w:b/>
          <w:bCs/>
          <w:kern w:val="36"/>
          <w:sz w:val="20"/>
          <w:lang w:eastAsia="fr-FR"/>
        </w:rPr>
        <w:tab/>
      </w:r>
      <w:hyperlink r:id="rId42" w:history="1">
        <w:r w:rsidRPr="00CE1F53">
          <w:rPr>
            <w:rStyle w:val="Lienhypertexte"/>
            <w:rFonts w:eastAsia="Times New Roman"/>
            <w:b/>
            <w:bCs/>
            <w:kern w:val="36"/>
            <w:sz w:val="20"/>
            <w:lang w:eastAsia="fr-FR"/>
          </w:rPr>
          <w:t>www.leprogres.fr</w:t>
        </w:r>
      </w:hyperlink>
    </w:p>
    <w:p w:rsidR="0083684F" w:rsidRPr="00CE1F53" w:rsidRDefault="00CE1F53" w:rsidP="0083684F">
      <w:pPr>
        <w:pBdr>
          <w:top w:val="single" w:sz="4" w:space="1" w:color="auto"/>
          <w:left w:val="single" w:sz="4" w:space="4" w:color="auto"/>
          <w:bottom w:val="single" w:sz="4" w:space="1" w:color="auto"/>
          <w:right w:val="single" w:sz="4" w:space="4" w:color="auto"/>
        </w:pBdr>
        <w:tabs>
          <w:tab w:val="right" w:pos="8931"/>
        </w:tabs>
        <w:spacing w:after="120" w:line="240" w:lineRule="auto"/>
        <w:outlineLvl w:val="0"/>
        <w:rPr>
          <w:rFonts w:eastAsia="Times New Roman"/>
          <w:b/>
          <w:bCs/>
          <w:kern w:val="36"/>
          <w:sz w:val="20"/>
          <w:lang w:eastAsia="fr-FR"/>
        </w:rPr>
      </w:pPr>
      <w:r w:rsidRPr="00CE1F53">
        <w:rPr>
          <w:rFonts w:eastAsia="Times New Roman"/>
          <w:b/>
          <w:bCs/>
          <w:kern w:val="36"/>
          <w:sz w:val="20"/>
          <w:lang w:eastAsia="fr-FR"/>
        </w:rPr>
        <w:t>ÉCONOMIE</w:t>
      </w:r>
      <w:r w:rsidR="0083684F" w:rsidRPr="00CE1F53">
        <w:rPr>
          <w:rFonts w:eastAsia="Times New Roman"/>
          <w:b/>
          <w:bCs/>
          <w:kern w:val="36"/>
          <w:sz w:val="20"/>
          <w:lang w:eastAsia="fr-FR"/>
        </w:rPr>
        <w:t xml:space="preserve"> – Commune : Port</w:t>
      </w:r>
      <w:r w:rsidR="0083684F" w:rsidRPr="00CE1F53">
        <w:rPr>
          <w:rFonts w:eastAsia="Times New Roman"/>
          <w:b/>
          <w:bCs/>
          <w:kern w:val="36"/>
          <w:sz w:val="20"/>
          <w:lang w:eastAsia="fr-FR"/>
        </w:rPr>
        <w:tab/>
        <w:t>Par Matthieu Lambert</w:t>
      </w:r>
    </w:p>
    <w:p w:rsidR="0083684F" w:rsidRPr="00CE1F53" w:rsidRDefault="0083684F" w:rsidP="0083684F">
      <w:pPr>
        <w:pBdr>
          <w:top w:val="single" w:sz="4" w:space="1" w:color="auto"/>
          <w:left w:val="single" w:sz="4" w:space="4" w:color="auto"/>
          <w:bottom w:val="single" w:sz="4" w:space="1" w:color="auto"/>
          <w:right w:val="single" w:sz="4" w:space="4" w:color="auto"/>
        </w:pBdr>
        <w:spacing w:after="0" w:line="240" w:lineRule="auto"/>
        <w:jc w:val="center"/>
        <w:outlineLvl w:val="0"/>
        <w:rPr>
          <w:rFonts w:eastAsia="Times New Roman"/>
          <w:b/>
          <w:bCs/>
          <w:kern w:val="36"/>
          <w:sz w:val="36"/>
          <w:lang w:eastAsia="fr-FR"/>
        </w:rPr>
      </w:pPr>
      <w:r w:rsidRPr="00CE1F53">
        <w:rPr>
          <w:rFonts w:eastAsia="Times New Roman"/>
          <w:b/>
          <w:bCs/>
          <w:kern w:val="36"/>
          <w:sz w:val="36"/>
          <w:lang w:eastAsia="fr-FR"/>
        </w:rPr>
        <w:t>PORALU recrute… série en cours</w:t>
      </w:r>
    </w:p>
    <w:p w:rsidR="0083684F" w:rsidRPr="00CE1F53" w:rsidRDefault="0083684F" w:rsidP="0083684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1"/>
        <w:rPr>
          <w:rFonts w:eastAsia="Times New Roman"/>
          <w:b/>
          <w:bCs/>
          <w:lang w:eastAsia="fr-FR"/>
        </w:rPr>
      </w:pPr>
      <w:r w:rsidRPr="00CE1F53">
        <w:rPr>
          <w:rFonts w:eastAsia="Times New Roman"/>
          <w:b/>
          <w:bCs/>
          <w:lang w:eastAsia="fr-FR"/>
        </w:rPr>
        <w:t>Spécialisée dans les portes et fenêtres, la branche MENUISERIES du groupe basé à Port est en pleine phase d’embauche, à tous les niveaux. Signe des ambitions d’une entreprise en pleine croissance, désireuse de « préparer l’avenir. »</w:t>
      </w:r>
    </w:p>
    <w:p w:rsidR="0083684F" w:rsidRPr="00CE1F53" w:rsidRDefault="0083684F" w:rsidP="0083684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eastAsia="Times New Roman"/>
          <w:lang w:eastAsia="fr-FR"/>
        </w:rPr>
      </w:pPr>
      <w:r w:rsidRPr="00CE1F53">
        <w:rPr>
          <w:rFonts w:eastAsia="Times New Roman"/>
          <w:lang w:eastAsia="fr-FR"/>
        </w:rPr>
        <w:t>14 000 appartements en accession à la propriété équipés en portes et fenêtres, 520 maisons individuelles, 1 592 logements rénovés chez des particuliers, 310 chalets de montagne, 1 010 édifices classés aux Bâtiments de France, dont sept palaces, comme le Plaza Athénée à Paris. PORALUMENUISERIES sort d’une année pleine. L’entreprise de Port se réjouit de la réussite de Kionéo, son réseau de distribution créé en 2011. « Quinze clients distribuent ainsi nos produits dans toute la France », se félicite le président-fondateur du groupe Jean-Pierre Carminati.</w:t>
      </w:r>
    </w:p>
    <w:p w:rsidR="0083684F" w:rsidRPr="00CE1F53" w:rsidRDefault="0083684F" w:rsidP="0083684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eastAsia="Times New Roman"/>
          <w:lang w:eastAsia="fr-FR"/>
        </w:rPr>
      </w:pPr>
      <w:r w:rsidRPr="00CE1F53">
        <w:rPr>
          <w:rFonts w:eastAsia="Times New Roman"/>
          <w:lang w:eastAsia="fr-FR"/>
        </w:rPr>
        <w:t>Portée par cette bonne passe, la société entend d’ores et déjà « préparer demain, car nous sommes dans une stratégie permanente d’amélioration du produit », rappelle Manuel Inigo, directeur général de PORALU. Le site de production s’agrandit d’ailleurs en 2017 de 6 000 m2 et embauche. La campagne de recrutement bat son plein. À chaque « nouveau », Jean-Pierre Carminati, soucieux des « valeurs d’humilité, d’esprit d’équipe, d’engagement, de rigueur, de respect », prendra le temps de « raconter l’histoire de PORALU et comment cette entreprise est née ».Une belle évolution quand on sait que PORALU ne comptait que deux salariés à ses débuts.</w:t>
      </w:r>
    </w:p>
    <w:p w:rsidR="0083684F" w:rsidRDefault="00D55DE5" w:rsidP="00D710C9">
      <w:pPr>
        <w:ind w:left="-567" w:right="-709"/>
        <w:rPr>
          <w:b/>
        </w:rPr>
      </w:pPr>
      <w:r>
        <w:rPr>
          <w:b/>
        </w:rPr>
        <w:t>Document 16</w:t>
      </w:r>
      <w:r w:rsidR="0083684F">
        <w:rPr>
          <w:b/>
        </w:rPr>
        <w:t xml:space="preserve"> </w:t>
      </w:r>
      <w:r w:rsidR="0083684F" w:rsidRPr="00534397">
        <w:rPr>
          <w:b/>
        </w:rPr>
        <w:t xml:space="preserve">: </w:t>
      </w:r>
      <w:r w:rsidR="00D30E0B">
        <w:rPr>
          <w:b/>
        </w:rPr>
        <w:t>Couverture de la b</w:t>
      </w:r>
      <w:r w:rsidR="0083684F" w:rsidRPr="00534397">
        <w:rPr>
          <w:b/>
        </w:rPr>
        <w:t>ande dessinée qui sera offerte à chaque salarié</w:t>
      </w:r>
    </w:p>
    <w:p w:rsidR="0083684F" w:rsidRDefault="00CE1F53" w:rsidP="0083684F">
      <w:pPr>
        <w:rPr>
          <w:b/>
        </w:rPr>
      </w:pPr>
      <w:r>
        <w:rPr>
          <w:b/>
          <w:noProof/>
          <w:lang w:eastAsia="fr-FR"/>
        </w:rPr>
        <w:drawing>
          <wp:anchor distT="0" distB="0" distL="114300" distR="114300" simplePos="0" relativeHeight="251767808" behindDoc="0" locked="0" layoutInCell="1" allowOverlap="1" wp14:anchorId="3957D584" wp14:editId="79A6F12E">
            <wp:simplePos x="0" y="0"/>
            <wp:positionH relativeFrom="column">
              <wp:posOffset>490855</wp:posOffset>
            </wp:positionH>
            <wp:positionV relativeFrom="paragraph">
              <wp:posOffset>147320</wp:posOffset>
            </wp:positionV>
            <wp:extent cx="1990090" cy="2533650"/>
            <wp:effectExtent l="228600" t="228600" r="200660" b="20955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17112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90090" cy="25336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00A9104D">
        <w:rPr>
          <w:b/>
          <w:noProof/>
          <w:lang w:eastAsia="fr-FR"/>
        </w:rPr>
        <mc:AlternateContent>
          <mc:Choice Requires="wps">
            <w:drawing>
              <wp:anchor distT="0" distB="0" distL="114300" distR="114300" simplePos="0" relativeHeight="251766784" behindDoc="0" locked="0" layoutInCell="1" allowOverlap="1">
                <wp:simplePos x="0" y="0"/>
                <wp:positionH relativeFrom="column">
                  <wp:posOffset>3105785</wp:posOffset>
                </wp:positionH>
                <wp:positionV relativeFrom="paragraph">
                  <wp:posOffset>80010</wp:posOffset>
                </wp:positionV>
                <wp:extent cx="1924050" cy="1316990"/>
                <wp:effectExtent l="10160" t="13335" r="8890" b="12700"/>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316990"/>
                        </a:xfrm>
                        <a:prstGeom prst="rect">
                          <a:avLst/>
                        </a:prstGeom>
                        <a:solidFill>
                          <a:srgbClr val="FFFFFF"/>
                        </a:solidFill>
                        <a:ln w="9525">
                          <a:solidFill>
                            <a:srgbClr val="000000"/>
                          </a:solidFill>
                          <a:miter lim="800000"/>
                          <a:headEnd/>
                          <a:tailEnd/>
                        </a:ln>
                      </wps:spPr>
                      <wps:txbx>
                        <w:txbxContent>
                          <w:p w:rsidR="002677C0" w:rsidRDefault="002677C0" w:rsidP="0083684F">
                            <w:r>
                              <w:t>Une planche de la bande dessinée représente une scène illustrant le quotidien de madame MERCIER et monsieur CARMINATI</w:t>
                            </w:r>
                          </w:p>
                          <w:p w:rsidR="002677C0" w:rsidRDefault="002677C0" w:rsidP="00836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4" type="#_x0000_t202" style="position:absolute;margin-left:244.55pt;margin-top:6.3pt;width:151.5pt;height:103.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">
                <v:textbox>
                  <w:txbxContent>
                    <w:p w:rsidR="002677C0" w:rsidRDefault="002677C0" w:rsidP="0083684F">
                      <w:r>
                        <w:t>Une planche de la bande dessinée représente une scène illustrant le quotidien de madame MERCIER et monsieur CARMINATI</w:t>
                      </w:r>
                    </w:p>
                    <w:p w:rsidR="002677C0" w:rsidRDefault="002677C0" w:rsidP="0083684F"/>
                  </w:txbxContent>
                </v:textbox>
              </v:shape>
            </w:pict>
          </mc:Fallback>
        </mc:AlternateContent>
      </w:r>
    </w:p>
    <w:p w:rsidR="0083684F" w:rsidRPr="00534397" w:rsidRDefault="0083684F" w:rsidP="0083684F">
      <w:pPr>
        <w:jc w:val="center"/>
        <w:rPr>
          <w:b/>
        </w:rPr>
      </w:pPr>
    </w:p>
    <w:p w:rsidR="0083684F" w:rsidRDefault="0083684F" w:rsidP="0083684F">
      <w:pPr>
        <w:rPr>
          <w:rFonts w:eastAsia="Times New Roman"/>
          <w:b/>
          <w:szCs w:val="20"/>
          <w:lang w:eastAsia="fr-FR"/>
        </w:rPr>
      </w:pPr>
      <w:r>
        <w:rPr>
          <w:b/>
        </w:rPr>
        <w:br w:type="page"/>
      </w:r>
    </w:p>
    <w:p w:rsidR="0083684F" w:rsidRDefault="0083684F" w:rsidP="0083684F">
      <w:pPr>
        <w:pStyle w:val="Titre"/>
        <w:pBdr>
          <w:top w:val="single" w:sz="4" w:space="1" w:color="FFFFFF"/>
          <w:left w:val="single" w:sz="4" w:space="4" w:color="FFFFFF"/>
          <w:bottom w:val="single" w:sz="4" w:space="0" w:color="FFFFFF"/>
          <w:right w:val="single" w:sz="4" w:space="4" w:color="FFFFFF"/>
        </w:pBdr>
        <w:ind w:left="-284"/>
        <w:jc w:val="left"/>
        <w:rPr>
          <w:rFonts w:cs="Arial"/>
          <w:b/>
        </w:rPr>
      </w:pPr>
      <w:r>
        <w:rPr>
          <w:rFonts w:cs="Arial"/>
          <w:b/>
        </w:rPr>
        <w:t>ANNEXE A –</w:t>
      </w:r>
      <w:r w:rsidRPr="00E9607E">
        <w:rPr>
          <w:rFonts w:cs="Arial"/>
          <w:b/>
        </w:rPr>
        <w:t xml:space="preserve"> </w:t>
      </w:r>
      <w:r>
        <w:rPr>
          <w:rFonts w:cs="Arial"/>
          <w:b/>
        </w:rPr>
        <w:t>fiche de remboursement de frais</w:t>
      </w:r>
      <w:r w:rsidR="000B0275">
        <w:rPr>
          <w:rFonts w:cs="Arial"/>
          <w:b/>
        </w:rPr>
        <w:t xml:space="preserve"> (À rendre avec la copie)</w:t>
      </w:r>
    </w:p>
    <w:p w:rsidR="0083684F" w:rsidRDefault="0083684F" w:rsidP="0083684F">
      <w:pPr>
        <w:rPr>
          <w:noProof/>
          <w:lang w:eastAsia="fr-FR"/>
        </w:rPr>
      </w:pPr>
    </w:p>
    <w:p w:rsidR="0083684F" w:rsidRDefault="0083684F" w:rsidP="0083684F">
      <w:r w:rsidRPr="00C20D2E">
        <w:rPr>
          <w:u w:val="single"/>
        </w:rPr>
        <w:t>Nom du salarié</w:t>
      </w:r>
      <w:r>
        <w:t> :</w:t>
      </w:r>
    </w:p>
    <w:p w:rsidR="0083684F" w:rsidRDefault="0083684F" w:rsidP="0083684F">
      <w:r w:rsidRPr="00C20D2E">
        <w:rPr>
          <w:u w:val="single"/>
        </w:rPr>
        <w:t>Service pour lequel a été fait le déplacement</w:t>
      </w:r>
      <w:r>
        <w:t> : Direction industrielle</w:t>
      </w:r>
    </w:p>
    <w:p w:rsidR="0083684F" w:rsidRDefault="0083684F" w:rsidP="0083684F">
      <w:r w:rsidRPr="00C20D2E">
        <w:rPr>
          <w:u w:val="single"/>
        </w:rPr>
        <w:t>Dates du déplacement</w:t>
      </w:r>
      <w:r>
        <w:t> :</w:t>
      </w:r>
    </w:p>
    <w:p w:rsidR="0083684F" w:rsidRDefault="0083684F" w:rsidP="0083684F">
      <w:r w:rsidRPr="00C20D2E">
        <w:rPr>
          <w:u w:val="single"/>
        </w:rPr>
        <w:t>Objet du déplacement</w:t>
      </w:r>
      <w:r>
        <w:t> :</w:t>
      </w:r>
    </w:p>
    <w:tbl>
      <w:tblPr>
        <w:tblStyle w:val="Grilledutableau"/>
        <w:tblW w:w="10603" w:type="dxa"/>
        <w:jc w:val="center"/>
        <w:tblLayout w:type="fixed"/>
        <w:tblLook w:val="04A0" w:firstRow="1" w:lastRow="0" w:firstColumn="1" w:lastColumn="0" w:noHBand="0" w:noVBand="1"/>
      </w:tblPr>
      <w:tblGrid>
        <w:gridCol w:w="787"/>
        <w:gridCol w:w="3466"/>
        <w:gridCol w:w="1418"/>
        <w:gridCol w:w="1276"/>
        <w:gridCol w:w="3656"/>
      </w:tblGrid>
      <w:tr w:rsidR="0083684F" w:rsidTr="00963E7F">
        <w:trPr>
          <w:jc w:val="center"/>
        </w:trPr>
        <w:tc>
          <w:tcPr>
            <w:tcW w:w="787" w:type="dxa"/>
            <w:vAlign w:val="center"/>
          </w:tcPr>
          <w:p w:rsidR="0083684F" w:rsidRDefault="0083684F" w:rsidP="00461FB2">
            <w:pPr>
              <w:jc w:val="center"/>
            </w:pPr>
            <w:r>
              <w:t>Date</w:t>
            </w:r>
          </w:p>
        </w:tc>
        <w:tc>
          <w:tcPr>
            <w:tcW w:w="3466" w:type="dxa"/>
            <w:vAlign w:val="center"/>
          </w:tcPr>
          <w:p w:rsidR="0083684F" w:rsidRDefault="0083684F" w:rsidP="00461FB2">
            <w:pPr>
              <w:jc w:val="center"/>
            </w:pPr>
            <w:r>
              <w:t>Descriptif de la dépense</w:t>
            </w:r>
          </w:p>
        </w:tc>
        <w:tc>
          <w:tcPr>
            <w:tcW w:w="1418" w:type="dxa"/>
            <w:vAlign w:val="center"/>
          </w:tcPr>
          <w:p w:rsidR="0083684F" w:rsidRDefault="0083684F" w:rsidP="00461FB2">
            <w:pPr>
              <w:jc w:val="center"/>
            </w:pPr>
            <w:r>
              <w:t>Montant de la dépense (en euros)</w:t>
            </w:r>
          </w:p>
        </w:tc>
        <w:tc>
          <w:tcPr>
            <w:tcW w:w="1276" w:type="dxa"/>
            <w:vAlign w:val="center"/>
          </w:tcPr>
          <w:p w:rsidR="0083684F" w:rsidRDefault="0083684F" w:rsidP="00461FB2">
            <w:pPr>
              <w:jc w:val="center"/>
            </w:pPr>
            <w:r>
              <w:t>Montant remboursé (en euros)</w:t>
            </w:r>
          </w:p>
        </w:tc>
        <w:tc>
          <w:tcPr>
            <w:tcW w:w="3656" w:type="dxa"/>
            <w:vAlign w:val="center"/>
          </w:tcPr>
          <w:p w:rsidR="0083684F" w:rsidRDefault="0031028D" w:rsidP="00461FB2">
            <w:pPr>
              <w:jc w:val="center"/>
            </w:pPr>
            <w:r>
              <w:t>Commentaires</w:t>
            </w:r>
          </w:p>
        </w:tc>
      </w:tr>
      <w:tr w:rsidR="0083684F" w:rsidTr="00963E7F">
        <w:trPr>
          <w:trHeight w:val="794"/>
          <w:jc w:val="center"/>
        </w:trPr>
        <w:tc>
          <w:tcPr>
            <w:tcW w:w="787" w:type="dxa"/>
          </w:tcPr>
          <w:p w:rsidR="0083684F" w:rsidRDefault="0083684F" w:rsidP="00461FB2"/>
        </w:tc>
        <w:tc>
          <w:tcPr>
            <w:tcW w:w="3466" w:type="dxa"/>
          </w:tcPr>
          <w:p w:rsidR="0083684F" w:rsidRDefault="0083684F" w:rsidP="00461FB2"/>
        </w:tc>
        <w:tc>
          <w:tcPr>
            <w:tcW w:w="1418" w:type="dxa"/>
          </w:tcPr>
          <w:p w:rsidR="0083684F" w:rsidRDefault="0083684F" w:rsidP="00461FB2"/>
        </w:tc>
        <w:tc>
          <w:tcPr>
            <w:tcW w:w="1276" w:type="dxa"/>
          </w:tcPr>
          <w:p w:rsidR="0083684F" w:rsidRDefault="0083684F" w:rsidP="00461FB2"/>
        </w:tc>
        <w:tc>
          <w:tcPr>
            <w:tcW w:w="3656" w:type="dxa"/>
          </w:tcPr>
          <w:p w:rsidR="0083684F" w:rsidRDefault="0083684F" w:rsidP="00461FB2"/>
        </w:tc>
      </w:tr>
      <w:tr w:rsidR="0083684F" w:rsidTr="00963E7F">
        <w:trPr>
          <w:trHeight w:val="794"/>
          <w:jc w:val="center"/>
        </w:trPr>
        <w:tc>
          <w:tcPr>
            <w:tcW w:w="787" w:type="dxa"/>
          </w:tcPr>
          <w:p w:rsidR="0083684F" w:rsidRDefault="0083684F" w:rsidP="00461FB2"/>
        </w:tc>
        <w:tc>
          <w:tcPr>
            <w:tcW w:w="3466" w:type="dxa"/>
          </w:tcPr>
          <w:p w:rsidR="0083684F" w:rsidRDefault="0083684F" w:rsidP="00461FB2"/>
        </w:tc>
        <w:tc>
          <w:tcPr>
            <w:tcW w:w="1418" w:type="dxa"/>
          </w:tcPr>
          <w:p w:rsidR="0083684F" w:rsidRDefault="0083684F" w:rsidP="00461FB2"/>
        </w:tc>
        <w:tc>
          <w:tcPr>
            <w:tcW w:w="1276" w:type="dxa"/>
          </w:tcPr>
          <w:p w:rsidR="0083684F" w:rsidRDefault="0083684F" w:rsidP="00461FB2"/>
        </w:tc>
        <w:tc>
          <w:tcPr>
            <w:tcW w:w="3656" w:type="dxa"/>
          </w:tcPr>
          <w:p w:rsidR="0083684F" w:rsidRDefault="0083684F" w:rsidP="00461FB2"/>
        </w:tc>
      </w:tr>
      <w:tr w:rsidR="0083684F" w:rsidTr="00963E7F">
        <w:trPr>
          <w:trHeight w:val="794"/>
          <w:jc w:val="center"/>
        </w:trPr>
        <w:tc>
          <w:tcPr>
            <w:tcW w:w="787" w:type="dxa"/>
          </w:tcPr>
          <w:p w:rsidR="0083684F" w:rsidRDefault="0083684F" w:rsidP="00461FB2"/>
        </w:tc>
        <w:tc>
          <w:tcPr>
            <w:tcW w:w="3466" w:type="dxa"/>
          </w:tcPr>
          <w:p w:rsidR="0083684F" w:rsidRDefault="0083684F" w:rsidP="00461FB2"/>
        </w:tc>
        <w:tc>
          <w:tcPr>
            <w:tcW w:w="1418" w:type="dxa"/>
          </w:tcPr>
          <w:p w:rsidR="0083684F" w:rsidRDefault="0083684F" w:rsidP="00461FB2"/>
        </w:tc>
        <w:tc>
          <w:tcPr>
            <w:tcW w:w="1276" w:type="dxa"/>
          </w:tcPr>
          <w:p w:rsidR="0083684F" w:rsidRDefault="0083684F" w:rsidP="00461FB2"/>
        </w:tc>
        <w:tc>
          <w:tcPr>
            <w:tcW w:w="3656" w:type="dxa"/>
          </w:tcPr>
          <w:p w:rsidR="0083684F" w:rsidRDefault="0083684F" w:rsidP="00461FB2"/>
        </w:tc>
      </w:tr>
      <w:tr w:rsidR="0083684F" w:rsidTr="00963E7F">
        <w:trPr>
          <w:trHeight w:val="794"/>
          <w:jc w:val="center"/>
        </w:trPr>
        <w:tc>
          <w:tcPr>
            <w:tcW w:w="787" w:type="dxa"/>
          </w:tcPr>
          <w:p w:rsidR="0083684F" w:rsidRDefault="0083684F" w:rsidP="00461FB2"/>
        </w:tc>
        <w:tc>
          <w:tcPr>
            <w:tcW w:w="3466" w:type="dxa"/>
          </w:tcPr>
          <w:p w:rsidR="0083684F" w:rsidRDefault="0083684F" w:rsidP="00461FB2"/>
        </w:tc>
        <w:tc>
          <w:tcPr>
            <w:tcW w:w="1418" w:type="dxa"/>
          </w:tcPr>
          <w:p w:rsidR="0083684F" w:rsidRDefault="0083684F" w:rsidP="00461FB2"/>
        </w:tc>
        <w:tc>
          <w:tcPr>
            <w:tcW w:w="1276" w:type="dxa"/>
          </w:tcPr>
          <w:p w:rsidR="0083684F" w:rsidRDefault="0083684F" w:rsidP="00461FB2"/>
        </w:tc>
        <w:tc>
          <w:tcPr>
            <w:tcW w:w="3656" w:type="dxa"/>
          </w:tcPr>
          <w:p w:rsidR="0083684F" w:rsidRDefault="0083684F" w:rsidP="00461FB2"/>
        </w:tc>
      </w:tr>
      <w:tr w:rsidR="0083684F" w:rsidTr="00963E7F">
        <w:trPr>
          <w:trHeight w:val="794"/>
          <w:jc w:val="center"/>
        </w:trPr>
        <w:tc>
          <w:tcPr>
            <w:tcW w:w="787" w:type="dxa"/>
          </w:tcPr>
          <w:p w:rsidR="0083684F" w:rsidRDefault="0083684F" w:rsidP="00461FB2"/>
        </w:tc>
        <w:tc>
          <w:tcPr>
            <w:tcW w:w="3466" w:type="dxa"/>
          </w:tcPr>
          <w:p w:rsidR="0083684F" w:rsidRDefault="0083684F" w:rsidP="00461FB2"/>
        </w:tc>
        <w:tc>
          <w:tcPr>
            <w:tcW w:w="1418" w:type="dxa"/>
          </w:tcPr>
          <w:p w:rsidR="0083684F" w:rsidRDefault="0083684F" w:rsidP="00461FB2"/>
        </w:tc>
        <w:tc>
          <w:tcPr>
            <w:tcW w:w="1276" w:type="dxa"/>
          </w:tcPr>
          <w:p w:rsidR="0083684F" w:rsidRDefault="0083684F" w:rsidP="00461FB2"/>
        </w:tc>
        <w:tc>
          <w:tcPr>
            <w:tcW w:w="3656" w:type="dxa"/>
          </w:tcPr>
          <w:p w:rsidR="0083684F" w:rsidRDefault="0083684F" w:rsidP="00461FB2"/>
        </w:tc>
      </w:tr>
      <w:tr w:rsidR="0083684F" w:rsidTr="00963E7F">
        <w:trPr>
          <w:trHeight w:val="794"/>
          <w:jc w:val="center"/>
        </w:trPr>
        <w:tc>
          <w:tcPr>
            <w:tcW w:w="5671" w:type="dxa"/>
            <w:gridSpan w:val="3"/>
            <w:vAlign w:val="center"/>
          </w:tcPr>
          <w:p w:rsidR="0083684F" w:rsidRPr="00307427" w:rsidRDefault="0083684F" w:rsidP="00461FB2">
            <w:pPr>
              <w:rPr>
                <w:b/>
                <w:sz w:val="32"/>
                <w:szCs w:val="32"/>
              </w:rPr>
            </w:pPr>
            <w:r w:rsidRPr="00307427">
              <w:rPr>
                <w:b/>
                <w:sz w:val="32"/>
                <w:szCs w:val="32"/>
              </w:rPr>
              <w:t>Montant total à rembourser</w:t>
            </w:r>
          </w:p>
        </w:tc>
        <w:tc>
          <w:tcPr>
            <w:tcW w:w="1276" w:type="dxa"/>
          </w:tcPr>
          <w:p w:rsidR="0083684F" w:rsidRDefault="0083684F" w:rsidP="00461FB2"/>
        </w:tc>
        <w:tc>
          <w:tcPr>
            <w:tcW w:w="3656" w:type="dxa"/>
            <w:shd w:val="clear" w:color="auto" w:fill="000000" w:themeFill="text1"/>
          </w:tcPr>
          <w:p w:rsidR="0083684F" w:rsidRDefault="0083684F" w:rsidP="00461FB2"/>
        </w:tc>
      </w:tr>
      <w:tr w:rsidR="0083684F" w:rsidTr="00963E7F">
        <w:trPr>
          <w:trHeight w:val="794"/>
          <w:jc w:val="center"/>
        </w:trPr>
        <w:tc>
          <w:tcPr>
            <w:tcW w:w="10603" w:type="dxa"/>
            <w:gridSpan w:val="5"/>
            <w:vAlign w:val="center"/>
          </w:tcPr>
          <w:p w:rsidR="0083684F" w:rsidRPr="004C7B91" w:rsidRDefault="0083684F" w:rsidP="00461FB2">
            <w:pPr>
              <w:rPr>
                <w:b/>
                <w:szCs w:val="32"/>
                <w:u w:val="single"/>
              </w:rPr>
            </w:pPr>
            <w:r w:rsidRPr="004C7B91">
              <w:rPr>
                <w:b/>
                <w:szCs w:val="32"/>
                <w:u w:val="single"/>
              </w:rPr>
              <w:t>Observations si pièces manquantes</w:t>
            </w:r>
          </w:p>
          <w:p w:rsidR="0083684F" w:rsidRDefault="0083684F" w:rsidP="00461FB2">
            <w:pPr>
              <w:rPr>
                <w:b/>
                <w:sz w:val="32"/>
                <w:szCs w:val="32"/>
              </w:rPr>
            </w:pPr>
          </w:p>
          <w:p w:rsidR="0083684F" w:rsidRDefault="0083684F" w:rsidP="00461FB2">
            <w:pPr>
              <w:rPr>
                <w:b/>
                <w:sz w:val="32"/>
                <w:szCs w:val="32"/>
              </w:rPr>
            </w:pPr>
          </w:p>
          <w:p w:rsidR="0083684F" w:rsidRDefault="0083684F" w:rsidP="00461FB2">
            <w:pPr>
              <w:rPr>
                <w:b/>
                <w:sz w:val="32"/>
                <w:szCs w:val="32"/>
              </w:rPr>
            </w:pPr>
          </w:p>
          <w:p w:rsidR="0083684F" w:rsidRDefault="0083684F" w:rsidP="00461FB2">
            <w:pPr>
              <w:rPr>
                <w:b/>
                <w:sz w:val="32"/>
                <w:szCs w:val="32"/>
              </w:rPr>
            </w:pPr>
          </w:p>
          <w:p w:rsidR="0083684F" w:rsidRDefault="0083684F" w:rsidP="00461FB2">
            <w:pPr>
              <w:rPr>
                <w:b/>
                <w:sz w:val="32"/>
                <w:szCs w:val="32"/>
              </w:rPr>
            </w:pPr>
          </w:p>
          <w:p w:rsidR="0083684F" w:rsidRDefault="0083684F" w:rsidP="00461FB2"/>
        </w:tc>
      </w:tr>
    </w:tbl>
    <w:p w:rsidR="0083684F" w:rsidRDefault="0083684F" w:rsidP="0083684F"/>
    <w:p w:rsidR="0083684F" w:rsidRDefault="0083684F" w:rsidP="0083684F">
      <w:r>
        <w:t>Signature du salarié :</w:t>
      </w:r>
      <w:r>
        <w:tab/>
      </w:r>
      <w:r>
        <w:tab/>
      </w:r>
      <w:r>
        <w:tab/>
        <w:t>Signature du responsable de service :</w:t>
      </w:r>
    </w:p>
    <w:p w:rsidR="0083684F" w:rsidRDefault="0083684F" w:rsidP="0083684F"/>
    <w:p w:rsidR="0083684F" w:rsidRDefault="0083684F" w:rsidP="00046A1B">
      <w:pPr>
        <w:tabs>
          <w:tab w:val="left" w:pos="4999"/>
        </w:tabs>
        <w:rPr>
          <w:noProof/>
          <w:lang w:eastAsia="fr-FR"/>
        </w:rPr>
      </w:pPr>
      <w:r>
        <w:rPr>
          <w:noProof/>
          <w:lang w:eastAsia="fr-FR"/>
        </w:rPr>
        <w:br w:type="page"/>
      </w:r>
    </w:p>
    <w:p w:rsidR="0083684F" w:rsidRPr="003628BF" w:rsidRDefault="00D30E0B" w:rsidP="00D30E0B">
      <w:pPr>
        <w:rPr>
          <w:b/>
        </w:rPr>
      </w:pPr>
      <w:r>
        <w:rPr>
          <w:b/>
        </w:rPr>
        <w:t>ANNEXE</w:t>
      </w:r>
      <w:r w:rsidR="0083684F" w:rsidRPr="003628BF">
        <w:rPr>
          <w:b/>
        </w:rPr>
        <w:t xml:space="preserve"> </w:t>
      </w:r>
      <w:r w:rsidR="0083684F">
        <w:rPr>
          <w:b/>
        </w:rPr>
        <w:t>B –</w:t>
      </w:r>
      <w:r w:rsidRPr="00E9607E">
        <w:rPr>
          <w:b/>
        </w:rPr>
        <w:t xml:space="preserve"> </w:t>
      </w:r>
      <w:r w:rsidR="00681524">
        <w:rPr>
          <w:b/>
        </w:rPr>
        <w:t>Extrait de l’é</w:t>
      </w:r>
      <w:r w:rsidR="0083684F">
        <w:rPr>
          <w:b/>
        </w:rPr>
        <w:t>tat préparatoire aux bulletins de salaire</w:t>
      </w:r>
      <w:r w:rsidR="000B0275">
        <w:rPr>
          <w:b/>
        </w:rPr>
        <w:t xml:space="preserve"> (À rendre avec la copie)</w:t>
      </w:r>
      <w:r w:rsidR="000B0275" w:rsidRPr="00E9607E">
        <w:rPr>
          <w:b/>
        </w:rPr>
        <w:t> </w:t>
      </w:r>
    </w:p>
    <w:p w:rsidR="00490886" w:rsidRDefault="00490886" w:rsidP="00D30E0B">
      <w:pPr>
        <w:jc w:val="center"/>
        <w:rPr>
          <w:b/>
          <w:smallCaps/>
          <w:sz w:val="32"/>
          <w:szCs w:val="32"/>
        </w:rPr>
      </w:pPr>
      <w:r>
        <w:rPr>
          <w:b/>
          <w:smallCaps/>
          <w:noProof/>
          <w:sz w:val="32"/>
          <w:szCs w:val="32"/>
          <w:lang w:eastAsia="fr-FR"/>
        </w:rPr>
        <w:drawing>
          <wp:anchor distT="0" distB="0" distL="114300" distR="114300" simplePos="0" relativeHeight="251771904" behindDoc="0" locked="0" layoutInCell="1" allowOverlap="1">
            <wp:simplePos x="0" y="0"/>
            <wp:positionH relativeFrom="column">
              <wp:posOffset>-615123</wp:posOffset>
            </wp:positionH>
            <wp:positionV relativeFrom="paragraph">
              <wp:posOffset>217446</wp:posOffset>
            </wp:positionV>
            <wp:extent cx="2286000" cy="1173193"/>
            <wp:effectExtent l="0" t="0" r="0" b="0"/>
            <wp:wrapNone/>
            <wp:docPr id="4" name="Image 10" descr="http://www.poralumenuiseries.com/Images/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oralumenuiseries.com/Images/titre.png"/>
                    <pic:cNvPicPr>
                      <a:picLocks noChangeAspect="1" noChangeArrowheads="1"/>
                    </pic:cNvPicPr>
                  </pic:nvPicPr>
                  <pic:blipFill>
                    <a:blip r:embed="rId9"/>
                    <a:srcRect r="60293"/>
                    <a:stretch>
                      <a:fillRect/>
                    </a:stretch>
                  </pic:blipFill>
                  <pic:spPr bwMode="auto">
                    <a:xfrm>
                      <a:off x="0" y="0"/>
                      <a:ext cx="2286000" cy="1173193"/>
                    </a:xfrm>
                    <a:prstGeom prst="rect">
                      <a:avLst/>
                    </a:prstGeom>
                    <a:noFill/>
                    <a:ln w="9525">
                      <a:noFill/>
                      <a:miter lim="800000"/>
                      <a:headEnd/>
                      <a:tailEnd/>
                    </a:ln>
                  </pic:spPr>
                </pic:pic>
              </a:graphicData>
            </a:graphic>
          </wp:anchor>
        </w:drawing>
      </w:r>
    </w:p>
    <w:p w:rsidR="00490886" w:rsidRDefault="00490886" w:rsidP="00D30E0B">
      <w:pPr>
        <w:jc w:val="center"/>
        <w:rPr>
          <w:b/>
          <w:smallCaps/>
          <w:sz w:val="32"/>
          <w:szCs w:val="32"/>
        </w:rPr>
      </w:pPr>
    </w:p>
    <w:p w:rsidR="0083684F" w:rsidRDefault="00D30E0B" w:rsidP="00D30E0B">
      <w:pPr>
        <w:tabs>
          <w:tab w:val="left" w:pos="3119"/>
        </w:tabs>
        <w:jc w:val="center"/>
        <w:rPr>
          <w:b/>
          <w:smallCaps/>
          <w:sz w:val="32"/>
          <w:szCs w:val="32"/>
        </w:rPr>
      </w:pPr>
      <w:r>
        <w:rPr>
          <w:b/>
          <w:smallCaps/>
          <w:sz w:val="32"/>
          <w:szCs w:val="32"/>
        </w:rPr>
        <w:tab/>
      </w:r>
      <w:r w:rsidR="0083684F" w:rsidRPr="00D40BB3">
        <w:rPr>
          <w:b/>
          <w:smallCaps/>
          <w:sz w:val="32"/>
          <w:szCs w:val="32"/>
        </w:rPr>
        <w:t>Saisie</w:t>
      </w:r>
      <w:r w:rsidR="0083684F">
        <w:rPr>
          <w:b/>
          <w:smallCaps/>
          <w:sz w:val="32"/>
          <w:szCs w:val="32"/>
        </w:rPr>
        <w:t xml:space="preserve"> </w:t>
      </w:r>
      <w:r w:rsidR="0083684F" w:rsidRPr="00D40BB3">
        <w:rPr>
          <w:b/>
          <w:smallCaps/>
          <w:sz w:val="32"/>
          <w:szCs w:val="32"/>
        </w:rPr>
        <w:t>sur rémunération</w:t>
      </w:r>
      <w:r w:rsidR="0083684F">
        <w:rPr>
          <w:b/>
          <w:smallCaps/>
          <w:sz w:val="32"/>
          <w:szCs w:val="32"/>
        </w:rPr>
        <w:t>s</w:t>
      </w:r>
    </w:p>
    <w:p w:rsidR="00490886" w:rsidRPr="00D40BB3" w:rsidRDefault="00490886" w:rsidP="00D30E0B">
      <w:pPr>
        <w:jc w:val="center"/>
        <w:rPr>
          <w:b/>
          <w:smallCaps/>
          <w:sz w:val="32"/>
          <w:szCs w:val="32"/>
        </w:rPr>
      </w:pPr>
    </w:p>
    <w:p w:rsidR="0083684F" w:rsidRPr="00046A1B" w:rsidRDefault="0083684F" w:rsidP="0083684F">
      <w:pPr>
        <w:tabs>
          <w:tab w:val="left" w:pos="3969"/>
          <w:tab w:val="left" w:leader="dot" w:pos="8931"/>
        </w:tabs>
        <w:spacing w:after="0" w:line="240" w:lineRule="auto"/>
        <w:rPr>
          <w:sz w:val="28"/>
          <w:szCs w:val="28"/>
        </w:rPr>
      </w:pPr>
      <w:r w:rsidRPr="00046A1B">
        <w:rPr>
          <w:sz w:val="28"/>
          <w:szCs w:val="28"/>
        </w:rPr>
        <w:t>NOM et Prénom</w:t>
      </w:r>
    </w:p>
    <w:p w:rsidR="0083684F" w:rsidRPr="00046A1B" w:rsidRDefault="0083684F" w:rsidP="00CC21E6">
      <w:pPr>
        <w:tabs>
          <w:tab w:val="left" w:pos="3969"/>
          <w:tab w:val="left" w:leader="dot" w:pos="8931"/>
        </w:tabs>
        <w:spacing w:afterLines="100" w:after="240" w:line="240" w:lineRule="auto"/>
        <w:rPr>
          <w:sz w:val="28"/>
          <w:szCs w:val="28"/>
        </w:rPr>
      </w:pPr>
      <w:r w:rsidRPr="00046A1B">
        <w:rPr>
          <w:sz w:val="28"/>
          <w:szCs w:val="28"/>
        </w:rPr>
        <w:t>du salarié </w:t>
      </w:r>
      <w:r w:rsidRPr="00046A1B">
        <w:rPr>
          <w:sz w:val="28"/>
          <w:szCs w:val="28"/>
        </w:rPr>
        <w:tab/>
        <w:t>:</w:t>
      </w:r>
      <w:r w:rsidRPr="00046A1B">
        <w:rPr>
          <w:sz w:val="28"/>
          <w:szCs w:val="28"/>
        </w:rPr>
        <w:tab/>
      </w:r>
    </w:p>
    <w:p w:rsidR="0083684F" w:rsidRPr="00046A1B" w:rsidRDefault="0083684F" w:rsidP="00CC21E6">
      <w:pPr>
        <w:tabs>
          <w:tab w:val="left" w:pos="3969"/>
          <w:tab w:val="left" w:leader="dot" w:pos="8931"/>
        </w:tabs>
        <w:spacing w:afterLines="100" w:after="240" w:line="240" w:lineRule="auto"/>
        <w:rPr>
          <w:sz w:val="28"/>
          <w:szCs w:val="28"/>
        </w:rPr>
      </w:pPr>
      <w:r w:rsidRPr="00046A1B">
        <w:rPr>
          <w:sz w:val="28"/>
          <w:szCs w:val="28"/>
        </w:rPr>
        <w:t>Poste occupé</w:t>
      </w:r>
      <w:r w:rsidRPr="00046A1B">
        <w:rPr>
          <w:sz w:val="28"/>
          <w:szCs w:val="28"/>
        </w:rPr>
        <w:tab/>
        <w:t xml:space="preserve">: </w:t>
      </w:r>
      <w:r w:rsidRPr="00046A1B">
        <w:rPr>
          <w:sz w:val="28"/>
          <w:szCs w:val="28"/>
        </w:rPr>
        <w:tab/>
      </w:r>
    </w:p>
    <w:p w:rsidR="0083684F" w:rsidRPr="00046A1B" w:rsidRDefault="0083684F" w:rsidP="00CC21E6">
      <w:pPr>
        <w:tabs>
          <w:tab w:val="left" w:pos="3969"/>
          <w:tab w:val="left" w:leader="dot" w:pos="8931"/>
        </w:tabs>
        <w:spacing w:afterLines="100" w:after="240" w:line="240" w:lineRule="auto"/>
        <w:rPr>
          <w:sz w:val="28"/>
          <w:szCs w:val="28"/>
        </w:rPr>
      </w:pPr>
      <w:r w:rsidRPr="00046A1B">
        <w:rPr>
          <w:sz w:val="28"/>
          <w:szCs w:val="28"/>
        </w:rPr>
        <w:t>Rémunération mensuelle</w:t>
      </w:r>
      <w:r w:rsidRPr="00046A1B">
        <w:rPr>
          <w:sz w:val="28"/>
          <w:szCs w:val="28"/>
        </w:rPr>
        <w:br/>
        <w:t>retenue pour le calcul de</w:t>
      </w:r>
      <w:r w:rsidRPr="00046A1B">
        <w:rPr>
          <w:sz w:val="28"/>
          <w:szCs w:val="28"/>
        </w:rPr>
        <w:br/>
        <w:t>la saisie sur rémunérations</w:t>
      </w:r>
      <w:r w:rsidRPr="00046A1B">
        <w:rPr>
          <w:sz w:val="28"/>
          <w:szCs w:val="28"/>
        </w:rPr>
        <w:tab/>
        <w:t>:</w:t>
      </w:r>
      <w:r w:rsidRPr="00046A1B">
        <w:rPr>
          <w:sz w:val="28"/>
          <w:szCs w:val="28"/>
        </w:rPr>
        <w:tab/>
      </w:r>
    </w:p>
    <w:p w:rsidR="0083684F" w:rsidRPr="00046A1B" w:rsidRDefault="0083684F" w:rsidP="0083684F">
      <w:pPr>
        <w:tabs>
          <w:tab w:val="left" w:pos="3969"/>
          <w:tab w:val="left" w:leader="dot" w:pos="8931"/>
        </w:tabs>
        <w:spacing w:after="0" w:line="240" w:lineRule="auto"/>
        <w:rPr>
          <w:sz w:val="28"/>
          <w:szCs w:val="28"/>
        </w:rPr>
      </w:pPr>
      <w:r w:rsidRPr="00046A1B">
        <w:rPr>
          <w:sz w:val="28"/>
          <w:szCs w:val="28"/>
        </w:rPr>
        <w:t>Retenue mensuelle</w:t>
      </w:r>
    </w:p>
    <w:p w:rsidR="0083684F" w:rsidRPr="00046A1B" w:rsidRDefault="0083684F" w:rsidP="00CC21E6">
      <w:pPr>
        <w:tabs>
          <w:tab w:val="left" w:pos="3969"/>
          <w:tab w:val="left" w:leader="dot" w:pos="8931"/>
        </w:tabs>
        <w:spacing w:afterLines="100" w:after="240" w:line="240" w:lineRule="auto"/>
        <w:rPr>
          <w:sz w:val="28"/>
          <w:szCs w:val="28"/>
        </w:rPr>
      </w:pPr>
      <w:r w:rsidRPr="00046A1B">
        <w:rPr>
          <w:sz w:val="28"/>
          <w:szCs w:val="28"/>
        </w:rPr>
        <w:t>théorique</w:t>
      </w:r>
      <w:r w:rsidRPr="00046A1B">
        <w:rPr>
          <w:sz w:val="28"/>
          <w:szCs w:val="28"/>
        </w:rPr>
        <w:tab/>
        <w:t xml:space="preserve">: </w:t>
      </w:r>
      <w:r w:rsidRPr="00046A1B">
        <w:rPr>
          <w:sz w:val="28"/>
          <w:szCs w:val="28"/>
        </w:rPr>
        <w:tab/>
      </w:r>
    </w:p>
    <w:p w:rsidR="0083684F" w:rsidRPr="00046A1B" w:rsidRDefault="0083684F" w:rsidP="00CC21E6">
      <w:pPr>
        <w:tabs>
          <w:tab w:val="left" w:pos="3969"/>
          <w:tab w:val="left" w:leader="dot" w:pos="8931"/>
        </w:tabs>
        <w:spacing w:afterLines="100" w:after="240" w:line="240" w:lineRule="auto"/>
        <w:rPr>
          <w:sz w:val="28"/>
          <w:szCs w:val="28"/>
        </w:rPr>
      </w:pPr>
      <w:r w:rsidRPr="00046A1B">
        <w:rPr>
          <w:sz w:val="28"/>
          <w:szCs w:val="28"/>
        </w:rPr>
        <w:t>Montant de la créance</w:t>
      </w:r>
      <w:r w:rsidRPr="00046A1B">
        <w:rPr>
          <w:sz w:val="28"/>
          <w:szCs w:val="28"/>
        </w:rPr>
        <w:br/>
        <w:t>due par le salarié</w:t>
      </w:r>
      <w:r w:rsidRPr="00046A1B">
        <w:rPr>
          <w:sz w:val="28"/>
          <w:szCs w:val="28"/>
        </w:rPr>
        <w:tab/>
        <w:t xml:space="preserve">: </w:t>
      </w:r>
      <w:r w:rsidRPr="00046A1B">
        <w:rPr>
          <w:sz w:val="28"/>
          <w:szCs w:val="28"/>
        </w:rPr>
        <w:tab/>
      </w:r>
    </w:p>
    <w:p w:rsidR="0083684F" w:rsidRPr="00046A1B" w:rsidRDefault="0083684F" w:rsidP="0083684F">
      <w:pPr>
        <w:tabs>
          <w:tab w:val="left" w:pos="3969"/>
          <w:tab w:val="left" w:leader="dot" w:pos="8931"/>
        </w:tabs>
        <w:spacing w:after="0" w:line="240" w:lineRule="auto"/>
        <w:rPr>
          <w:sz w:val="28"/>
          <w:szCs w:val="28"/>
        </w:rPr>
      </w:pPr>
      <w:r w:rsidRPr="00046A1B">
        <w:rPr>
          <w:sz w:val="28"/>
          <w:szCs w:val="28"/>
        </w:rPr>
        <w:t>Nombre théorique*</w:t>
      </w:r>
    </w:p>
    <w:p w:rsidR="0083684F" w:rsidRDefault="0083684F" w:rsidP="0083684F">
      <w:pPr>
        <w:tabs>
          <w:tab w:val="left" w:pos="3969"/>
          <w:tab w:val="left" w:leader="dot" w:pos="8931"/>
        </w:tabs>
        <w:spacing w:line="240" w:lineRule="auto"/>
        <w:rPr>
          <w:sz w:val="28"/>
          <w:szCs w:val="28"/>
        </w:rPr>
      </w:pPr>
      <w:r w:rsidRPr="00046A1B">
        <w:rPr>
          <w:sz w:val="28"/>
          <w:szCs w:val="28"/>
        </w:rPr>
        <w:t>de retenues sur salaire</w:t>
      </w:r>
      <w:r w:rsidRPr="00046A1B">
        <w:rPr>
          <w:sz w:val="28"/>
          <w:szCs w:val="28"/>
        </w:rPr>
        <w:tab/>
        <w:t xml:space="preserve"> : </w:t>
      </w:r>
      <w:r w:rsidRPr="00046A1B">
        <w:rPr>
          <w:sz w:val="28"/>
          <w:szCs w:val="28"/>
        </w:rPr>
        <w:tab/>
      </w:r>
    </w:p>
    <w:p w:rsidR="00046A1B" w:rsidRPr="00046A1B" w:rsidRDefault="00046A1B" w:rsidP="0083684F">
      <w:pPr>
        <w:tabs>
          <w:tab w:val="left" w:pos="3969"/>
          <w:tab w:val="left" w:leader="dot" w:pos="8931"/>
        </w:tabs>
        <w:spacing w:line="240" w:lineRule="auto"/>
        <w:rPr>
          <w:sz w:val="28"/>
          <w:szCs w:val="28"/>
        </w:rPr>
      </w:pPr>
    </w:p>
    <w:p w:rsidR="0083684F" w:rsidRPr="00CC21E6" w:rsidRDefault="0083684F" w:rsidP="0083684F">
      <w:pPr>
        <w:pBdr>
          <w:bottom w:val="single" w:sz="4" w:space="1" w:color="auto"/>
        </w:pBdr>
        <w:rPr>
          <w:sz w:val="20"/>
          <w:szCs w:val="16"/>
        </w:rPr>
      </w:pPr>
      <w:r w:rsidRPr="00CC21E6">
        <w:rPr>
          <w:sz w:val="20"/>
          <w:szCs w:val="16"/>
        </w:rPr>
        <w:t xml:space="preserve">* Le nombre théorique de retenues correspond au nombre de fois que la retenue mensuelle théorique va être déduite du salaire net du salarié par rapport au montant </w:t>
      </w:r>
      <w:r w:rsidR="0031028D" w:rsidRPr="00CC21E6">
        <w:rPr>
          <w:sz w:val="20"/>
          <w:szCs w:val="16"/>
        </w:rPr>
        <w:t>dû par</w:t>
      </w:r>
      <w:r w:rsidRPr="00CC21E6">
        <w:rPr>
          <w:sz w:val="20"/>
          <w:szCs w:val="16"/>
        </w:rPr>
        <w:t xml:space="preserve"> celui-ci. Arrondir à l’entier supérieur.</w:t>
      </w:r>
    </w:p>
    <w:p w:rsidR="0083684F" w:rsidRDefault="00490886" w:rsidP="0083684F">
      <w:r>
        <w:t>Document à archiver dans le dossier du salarié</w:t>
      </w:r>
    </w:p>
    <w:p w:rsidR="00E427E8" w:rsidRPr="00464959" w:rsidRDefault="00E427E8" w:rsidP="00E427E8">
      <w:pPr>
        <w:spacing w:before="100" w:beforeAutospacing="1" w:after="100" w:afterAutospacing="1" w:line="240" w:lineRule="auto"/>
        <w:ind w:left="4536"/>
        <w:jc w:val="right"/>
        <w:outlineLvl w:val="3"/>
        <w:rPr>
          <w:rFonts w:ascii="Times New Roman" w:eastAsia="Times New Roman" w:hAnsi="Times New Roman" w:cs="Times New Roman"/>
          <w:b/>
          <w:bCs/>
          <w:lang w:eastAsia="fr-FR"/>
        </w:rPr>
      </w:pPr>
    </w:p>
    <w:sectPr w:rsidR="00E427E8" w:rsidRPr="00464959" w:rsidSect="00FB40A0">
      <w:pgSz w:w="11906" w:h="16838"/>
      <w:pgMar w:top="1135" w:right="1417" w:bottom="1417" w:left="1417" w:header="708" w:footer="3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F84" w:rsidRDefault="00E07F84" w:rsidP="00B7509C">
      <w:pPr>
        <w:spacing w:after="0" w:line="240" w:lineRule="auto"/>
      </w:pPr>
      <w:r>
        <w:separator/>
      </w:r>
    </w:p>
  </w:endnote>
  <w:endnote w:type="continuationSeparator" w:id="0">
    <w:p w:rsidR="00E07F84" w:rsidRDefault="00E07F84" w:rsidP="00B75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2198"/>
      <w:gridCol w:w="1560"/>
      <w:gridCol w:w="1275"/>
    </w:tblGrid>
    <w:tr w:rsidR="002677C0" w:rsidRPr="003440C9" w:rsidTr="001624DF">
      <w:trPr>
        <w:cantSplit/>
        <w:trHeight w:hRule="exact" w:val="284"/>
        <w:jc w:val="center"/>
      </w:trPr>
      <w:tc>
        <w:tcPr>
          <w:tcW w:w="6237" w:type="dxa"/>
          <w:vAlign w:val="center"/>
        </w:tcPr>
        <w:p w:rsidR="002677C0" w:rsidRPr="003440C9" w:rsidRDefault="002677C0" w:rsidP="00B7509C">
          <w:pPr>
            <w:rPr>
              <w:sz w:val="20"/>
              <w:szCs w:val="20"/>
            </w:rPr>
          </w:pPr>
          <w:r>
            <w:rPr>
              <w:sz w:val="20"/>
              <w:szCs w:val="20"/>
            </w:rPr>
            <w:t>Baccalauréat professionnel Gestion-Administration</w:t>
          </w:r>
        </w:p>
      </w:tc>
      <w:tc>
        <w:tcPr>
          <w:tcW w:w="2198" w:type="dxa"/>
          <w:vAlign w:val="center"/>
        </w:tcPr>
        <w:p w:rsidR="002677C0" w:rsidRPr="003440C9" w:rsidRDefault="002677C0" w:rsidP="00B7509C">
          <w:pPr>
            <w:rPr>
              <w:sz w:val="20"/>
              <w:szCs w:val="20"/>
            </w:rPr>
          </w:pPr>
          <w:r w:rsidRPr="003440C9">
            <w:rPr>
              <w:sz w:val="20"/>
              <w:szCs w:val="20"/>
            </w:rPr>
            <w:t>Code :</w:t>
          </w:r>
          <w:r w:rsidR="001624DF">
            <w:rPr>
              <w:sz w:val="20"/>
              <w:szCs w:val="20"/>
            </w:rPr>
            <w:t xml:space="preserve"> AP 1806-GA 2</w:t>
          </w:r>
        </w:p>
      </w:tc>
      <w:tc>
        <w:tcPr>
          <w:tcW w:w="1560" w:type="dxa"/>
          <w:vAlign w:val="center"/>
        </w:tcPr>
        <w:p w:rsidR="002677C0" w:rsidRPr="003440C9" w:rsidRDefault="002677C0" w:rsidP="00B7509C">
          <w:pPr>
            <w:rPr>
              <w:sz w:val="20"/>
              <w:szCs w:val="20"/>
            </w:rPr>
          </w:pPr>
          <w:r w:rsidRPr="003440C9">
            <w:rPr>
              <w:sz w:val="20"/>
              <w:szCs w:val="20"/>
            </w:rPr>
            <w:t>Sessi</w:t>
          </w:r>
          <w:r>
            <w:rPr>
              <w:sz w:val="20"/>
              <w:szCs w:val="20"/>
            </w:rPr>
            <w:t>on 2018</w:t>
          </w:r>
        </w:p>
      </w:tc>
      <w:tc>
        <w:tcPr>
          <w:tcW w:w="1275" w:type="dxa"/>
          <w:vAlign w:val="center"/>
        </w:tcPr>
        <w:p w:rsidR="002677C0" w:rsidRPr="003440C9" w:rsidRDefault="002677C0" w:rsidP="00FA2C31">
          <w:pPr>
            <w:rPr>
              <w:rFonts w:ascii="Arial Black" w:hAnsi="Arial Black"/>
              <w:b/>
              <w:sz w:val="20"/>
              <w:szCs w:val="20"/>
            </w:rPr>
          </w:pPr>
          <w:r>
            <w:rPr>
              <w:rFonts w:ascii="Arial Black" w:hAnsi="Arial Black"/>
              <w:b/>
              <w:sz w:val="20"/>
              <w:szCs w:val="20"/>
            </w:rPr>
            <w:t>SUJET</w:t>
          </w:r>
        </w:p>
      </w:tc>
    </w:tr>
    <w:tr w:rsidR="002677C0" w:rsidRPr="003440C9" w:rsidTr="001624DF">
      <w:trPr>
        <w:cantSplit/>
        <w:trHeight w:hRule="exact" w:val="284"/>
        <w:jc w:val="center"/>
      </w:trPr>
      <w:tc>
        <w:tcPr>
          <w:tcW w:w="6237" w:type="dxa"/>
          <w:vAlign w:val="center"/>
        </w:tcPr>
        <w:p w:rsidR="002677C0" w:rsidRPr="003440C9" w:rsidRDefault="002677C0" w:rsidP="00B7509C">
          <w:pPr>
            <w:ind w:right="-108"/>
            <w:rPr>
              <w:sz w:val="20"/>
              <w:szCs w:val="20"/>
            </w:rPr>
          </w:pPr>
          <w:r w:rsidRPr="003440C9">
            <w:rPr>
              <w:sz w:val="20"/>
              <w:szCs w:val="20"/>
            </w:rPr>
            <w:t>Épreuve </w:t>
          </w:r>
          <w:r>
            <w:rPr>
              <w:sz w:val="20"/>
              <w:szCs w:val="20"/>
            </w:rPr>
            <w:t xml:space="preserve">E2 </w:t>
          </w:r>
          <w:r w:rsidRPr="003440C9">
            <w:rPr>
              <w:sz w:val="20"/>
              <w:szCs w:val="20"/>
            </w:rPr>
            <w:t>:</w:t>
          </w:r>
          <w:r>
            <w:rPr>
              <w:sz w:val="20"/>
              <w:szCs w:val="20"/>
            </w:rPr>
            <w:t xml:space="preserve"> Gestion administrative des relations avec le personnel </w:t>
          </w:r>
        </w:p>
      </w:tc>
      <w:tc>
        <w:tcPr>
          <w:tcW w:w="2198" w:type="dxa"/>
          <w:vAlign w:val="center"/>
        </w:tcPr>
        <w:p w:rsidR="002677C0" w:rsidRPr="003440C9" w:rsidRDefault="002677C0" w:rsidP="00FA2C31">
          <w:pPr>
            <w:rPr>
              <w:sz w:val="20"/>
              <w:szCs w:val="20"/>
            </w:rPr>
          </w:pPr>
          <w:r w:rsidRPr="003440C9">
            <w:rPr>
              <w:sz w:val="20"/>
              <w:szCs w:val="20"/>
            </w:rPr>
            <w:t>Durée :</w:t>
          </w:r>
          <w:r>
            <w:rPr>
              <w:sz w:val="20"/>
              <w:szCs w:val="20"/>
            </w:rPr>
            <w:t xml:space="preserve"> 3H00</w:t>
          </w:r>
        </w:p>
      </w:tc>
      <w:tc>
        <w:tcPr>
          <w:tcW w:w="1560" w:type="dxa"/>
          <w:vAlign w:val="center"/>
        </w:tcPr>
        <w:p w:rsidR="002677C0" w:rsidRPr="003440C9" w:rsidRDefault="002677C0" w:rsidP="00FA2C31">
          <w:pPr>
            <w:rPr>
              <w:sz w:val="20"/>
              <w:szCs w:val="20"/>
            </w:rPr>
          </w:pPr>
          <w:r w:rsidRPr="003440C9">
            <w:rPr>
              <w:sz w:val="20"/>
              <w:szCs w:val="20"/>
            </w:rPr>
            <w:t xml:space="preserve">Coefficient : </w:t>
          </w:r>
          <w:r>
            <w:rPr>
              <w:sz w:val="20"/>
              <w:szCs w:val="20"/>
            </w:rPr>
            <w:t>4</w:t>
          </w:r>
        </w:p>
      </w:tc>
      <w:tc>
        <w:tcPr>
          <w:tcW w:w="1275" w:type="dxa"/>
          <w:vAlign w:val="center"/>
        </w:tcPr>
        <w:p w:rsidR="002677C0" w:rsidRPr="003440C9" w:rsidRDefault="002677C0" w:rsidP="00963E7F">
          <w:pPr>
            <w:rPr>
              <w:sz w:val="20"/>
              <w:szCs w:val="20"/>
            </w:rPr>
          </w:pPr>
          <w:r w:rsidRPr="003440C9">
            <w:rPr>
              <w:sz w:val="20"/>
              <w:szCs w:val="20"/>
            </w:rPr>
            <w:t xml:space="preserve">Page </w:t>
          </w:r>
          <w:r>
            <w:rPr>
              <w:sz w:val="20"/>
              <w:szCs w:val="20"/>
            </w:rPr>
            <w:fldChar w:fldCharType="begin"/>
          </w:r>
          <w:r>
            <w:rPr>
              <w:sz w:val="20"/>
              <w:szCs w:val="20"/>
            </w:rPr>
            <w:instrText xml:space="preserve"> PAGE   \* MERGEFORMAT </w:instrText>
          </w:r>
          <w:r>
            <w:rPr>
              <w:sz w:val="20"/>
              <w:szCs w:val="20"/>
            </w:rPr>
            <w:fldChar w:fldCharType="separate"/>
          </w:r>
          <w:r w:rsidR="00A9104D">
            <w:rPr>
              <w:noProof/>
              <w:sz w:val="20"/>
              <w:szCs w:val="20"/>
            </w:rPr>
            <w:t>1</w:t>
          </w:r>
          <w:r>
            <w:rPr>
              <w:sz w:val="20"/>
              <w:szCs w:val="20"/>
            </w:rPr>
            <w:fldChar w:fldCharType="end"/>
          </w:r>
          <w:r w:rsidRPr="003440C9">
            <w:rPr>
              <w:sz w:val="20"/>
              <w:szCs w:val="20"/>
            </w:rPr>
            <w:t>/</w:t>
          </w:r>
          <w:r>
            <w:rPr>
              <w:sz w:val="20"/>
              <w:szCs w:val="20"/>
            </w:rPr>
            <w:t>2</w:t>
          </w:r>
          <w:r w:rsidR="00963E7F">
            <w:rPr>
              <w:sz w:val="20"/>
              <w:szCs w:val="20"/>
            </w:rPr>
            <w:t>3</w:t>
          </w:r>
        </w:p>
      </w:tc>
    </w:tr>
  </w:tbl>
  <w:p w:rsidR="002677C0" w:rsidRDefault="002677C0" w:rsidP="0083684F">
    <w:pPr>
      <w:pStyle w:val="Pieddepage"/>
      <w:tabs>
        <w:tab w:val="clear" w:pos="4536"/>
        <w:tab w:val="clear" w:pos="9072"/>
        <w:tab w:val="left" w:pos="106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F84" w:rsidRDefault="00E07F84" w:rsidP="00B7509C">
      <w:pPr>
        <w:spacing w:after="0" w:line="240" w:lineRule="auto"/>
      </w:pPr>
      <w:r>
        <w:separator/>
      </w:r>
    </w:p>
  </w:footnote>
  <w:footnote w:type="continuationSeparator" w:id="0">
    <w:p w:rsidR="00E07F84" w:rsidRDefault="00E07F84" w:rsidP="00B750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Wingdings 2" w:hAnsi="Wingdings 2" w:cs="OpenSymbol"/>
      </w:rPr>
    </w:lvl>
    <w:lvl w:ilvl="1">
      <w:start w:val="1"/>
      <w:numFmt w:val="none"/>
      <w:suff w:val="nothing"/>
      <w:lvlText w:val=""/>
      <w:lvlJc w:val="left"/>
      <w:pPr>
        <w:tabs>
          <w:tab w:val="num" w:pos="0"/>
        </w:tabs>
        <w:ind w:left="576" w:hanging="576"/>
      </w:pPr>
      <w:rPr>
        <w:rFonts w:ascii="OpenSymbol" w:hAnsi="OpenSymbol" w:cs="OpenSymbol"/>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E36F39"/>
    <w:multiLevelType w:val="multilevel"/>
    <w:tmpl w:val="77BE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320B16"/>
    <w:multiLevelType w:val="hybridMultilevel"/>
    <w:tmpl w:val="FABA6758"/>
    <w:lvl w:ilvl="0" w:tplc="C6624A40">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E137DD"/>
    <w:multiLevelType w:val="hybridMultilevel"/>
    <w:tmpl w:val="A514821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39A10C87"/>
    <w:multiLevelType w:val="hybridMultilevel"/>
    <w:tmpl w:val="6164B292"/>
    <w:lvl w:ilvl="0" w:tplc="E01ACD02">
      <w:start w:val="2"/>
      <w:numFmt w:val="bullet"/>
      <w:lvlText w:val="-"/>
      <w:lvlJc w:val="left"/>
      <w:pPr>
        <w:ind w:left="578" w:hanging="360"/>
      </w:pPr>
      <w:rPr>
        <w:rFonts w:ascii="Arial" w:eastAsiaTheme="minorHAnsi" w:hAnsi="Arial" w:cs="Aria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5">
    <w:nsid w:val="416B6A1C"/>
    <w:multiLevelType w:val="multilevel"/>
    <w:tmpl w:val="216C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A9159D"/>
    <w:multiLevelType w:val="hybridMultilevel"/>
    <w:tmpl w:val="FC48DA14"/>
    <w:lvl w:ilvl="0" w:tplc="040C0001">
      <w:start w:val="1"/>
      <w:numFmt w:val="bullet"/>
      <w:lvlText w:val=""/>
      <w:lvlJc w:val="left"/>
      <w:pPr>
        <w:ind w:left="218" w:hanging="360"/>
      </w:pPr>
      <w:rPr>
        <w:rFonts w:ascii="Symbol" w:hAnsi="Symbol"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7">
    <w:nsid w:val="4CFA572E"/>
    <w:multiLevelType w:val="multilevel"/>
    <w:tmpl w:val="936E6D7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23B62FA"/>
    <w:multiLevelType w:val="hybridMultilevel"/>
    <w:tmpl w:val="24E24F42"/>
    <w:lvl w:ilvl="0" w:tplc="ED2C607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46D2568"/>
    <w:multiLevelType w:val="multilevel"/>
    <w:tmpl w:val="97CE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393AFF"/>
    <w:multiLevelType w:val="multilevel"/>
    <w:tmpl w:val="2A58D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8E3323"/>
    <w:multiLevelType w:val="hybridMultilevel"/>
    <w:tmpl w:val="C96EF76C"/>
    <w:lvl w:ilvl="0" w:tplc="DE5E425A">
      <w:start w:val="1"/>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60501F25"/>
    <w:multiLevelType w:val="hybridMultilevel"/>
    <w:tmpl w:val="1EF4CAD2"/>
    <w:lvl w:ilvl="0" w:tplc="ED2C607E">
      <w:numFmt w:val="bullet"/>
      <w:lvlText w:val="-"/>
      <w:lvlJc w:val="left"/>
      <w:pPr>
        <w:ind w:left="76" w:hanging="360"/>
      </w:pPr>
      <w:rPr>
        <w:rFonts w:ascii="Arial" w:eastAsia="Times New Roman" w:hAnsi="Arial" w:cs="Aria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3">
    <w:nsid w:val="6134467A"/>
    <w:multiLevelType w:val="hybridMultilevel"/>
    <w:tmpl w:val="D0F6F89C"/>
    <w:lvl w:ilvl="0" w:tplc="6C4CFDF6">
      <w:start w:val="1"/>
      <w:numFmt w:val="bullet"/>
      <w:lvlText w:val="-"/>
      <w:lvlJc w:val="left"/>
      <w:pPr>
        <w:tabs>
          <w:tab w:val="num" w:pos="360"/>
        </w:tabs>
        <w:ind w:left="340" w:hanging="340"/>
      </w:pPr>
      <w:rPr>
        <w:rFonts w:ascii="Times New Roman" w:hAnsi="Times New Roman" w:cs="Times New Roman"/>
        <w:color w:val="000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E272122"/>
    <w:multiLevelType w:val="hybridMultilevel"/>
    <w:tmpl w:val="ED26803A"/>
    <w:lvl w:ilvl="0" w:tplc="1DCC9BA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11F7415"/>
    <w:multiLevelType w:val="hybridMultilevel"/>
    <w:tmpl w:val="DEE2FD40"/>
    <w:lvl w:ilvl="0" w:tplc="8798664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56F06E5"/>
    <w:multiLevelType w:val="hybridMultilevel"/>
    <w:tmpl w:val="69AAF68A"/>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num w:numId="1">
    <w:abstractNumId w:val="0"/>
  </w:num>
  <w:num w:numId="2">
    <w:abstractNumId w:val="13"/>
  </w:num>
  <w:num w:numId="3">
    <w:abstractNumId w:val="5"/>
  </w:num>
  <w:num w:numId="4">
    <w:abstractNumId w:val="14"/>
  </w:num>
  <w:num w:numId="5">
    <w:abstractNumId w:val="12"/>
  </w:num>
  <w:num w:numId="6">
    <w:abstractNumId w:val="7"/>
  </w:num>
  <w:num w:numId="7">
    <w:abstractNumId w:val="16"/>
  </w:num>
  <w:num w:numId="8">
    <w:abstractNumId w:val="6"/>
  </w:num>
  <w:num w:numId="9">
    <w:abstractNumId w:val="3"/>
  </w:num>
  <w:num w:numId="10">
    <w:abstractNumId w:val="4"/>
  </w:num>
  <w:num w:numId="11">
    <w:abstractNumId w:val="1"/>
  </w:num>
  <w:num w:numId="12">
    <w:abstractNumId w:val="9"/>
  </w:num>
  <w:num w:numId="13">
    <w:abstractNumId w:val="11"/>
  </w:num>
  <w:num w:numId="14">
    <w:abstractNumId w:val="2"/>
  </w:num>
  <w:num w:numId="15">
    <w:abstractNumId w:val="10"/>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09C"/>
    <w:rsid w:val="0000794B"/>
    <w:rsid w:val="000347FD"/>
    <w:rsid w:val="00037184"/>
    <w:rsid w:val="0004591B"/>
    <w:rsid w:val="00046A1B"/>
    <w:rsid w:val="00064A75"/>
    <w:rsid w:val="000670FF"/>
    <w:rsid w:val="00077029"/>
    <w:rsid w:val="000915D9"/>
    <w:rsid w:val="000950AF"/>
    <w:rsid w:val="000A0653"/>
    <w:rsid w:val="000A2D55"/>
    <w:rsid w:val="000A4947"/>
    <w:rsid w:val="000A710F"/>
    <w:rsid w:val="000B0275"/>
    <w:rsid w:val="000C2EA3"/>
    <w:rsid w:val="000C6074"/>
    <w:rsid w:val="000D50D6"/>
    <w:rsid w:val="000D6973"/>
    <w:rsid w:val="000D6FC3"/>
    <w:rsid w:val="000E3444"/>
    <w:rsid w:val="000E4E77"/>
    <w:rsid w:val="000E558B"/>
    <w:rsid w:val="000F2536"/>
    <w:rsid w:val="000F3E7C"/>
    <w:rsid w:val="000F5076"/>
    <w:rsid w:val="000F5204"/>
    <w:rsid w:val="000F627E"/>
    <w:rsid w:val="000F7FEB"/>
    <w:rsid w:val="00102959"/>
    <w:rsid w:val="00144819"/>
    <w:rsid w:val="00153508"/>
    <w:rsid w:val="00154FA2"/>
    <w:rsid w:val="001624DF"/>
    <w:rsid w:val="00162C4F"/>
    <w:rsid w:val="001678F8"/>
    <w:rsid w:val="00171424"/>
    <w:rsid w:val="00175A25"/>
    <w:rsid w:val="0017745A"/>
    <w:rsid w:val="00181FD8"/>
    <w:rsid w:val="00195065"/>
    <w:rsid w:val="001A51E0"/>
    <w:rsid w:val="001B1D70"/>
    <w:rsid w:val="001C1D31"/>
    <w:rsid w:val="001C2EA4"/>
    <w:rsid w:val="001C6FE4"/>
    <w:rsid w:val="001C7EE7"/>
    <w:rsid w:val="001E02BC"/>
    <w:rsid w:val="001F4AB1"/>
    <w:rsid w:val="001F5C2A"/>
    <w:rsid w:val="00206932"/>
    <w:rsid w:val="00207261"/>
    <w:rsid w:val="00212DF8"/>
    <w:rsid w:val="00225C19"/>
    <w:rsid w:val="00230499"/>
    <w:rsid w:val="00245474"/>
    <w:rsid w:val="00246EA8"/>
    <w:rsid w:val="00247FA2"/>
    <w:rsid w:val="002534DF"/>
    <w:rsid w:val="002554DC"/>
    <w:rsid w:val="0026563A"/>
    <w:rsid w:val="002677C0"/>
    <w:rsid w:val="00274C60"/>
    <w:rsid w:val="00283B10"/>
    <w:rsid w:val="00284035"/>
    <w:rsid w:val="002863F7"/>
    <w:rsid w:val="00293AB1"/>
    <w:rsid w:val="002A0024"/>
    <w:rsid w:val="002A6A8C"/>
    <w:rsid w:val="002A7A6E"/>
    <w:rsid w:val="002B5637"/>
    <w:rsid w:val="002C0D87"/>
    <w:rsid w:val="002C4D27"/>
    <w:rsid w:val="002C729F"/>
    <w:rsid w:val="002E2AD1"/>
    <w:rsid w:val="002F3040"/>
    <w:rsid w:val="0031028D"/>
    <w:rsid w:val="00311080"/>
    <w:rsid w:val="00316C82"/>
    <w:rsid w:val="00322D3A"/>
    <w:rsid w:val="00331D5C"/>
    <w:rsid w:val="00340F28"/>
    <w:rsid w:val="00345315"/>
    <w:rsid w:val="00356D35"/>
    <w:rsid w:val="00361E1E"/>
    <w:rsid w:val="00367404"/>
    <w:rsid w:val="0037199C"/>
    <w:rsid w:val="00372F6E"/>
    <w:rsid w:val="003753D8"/>
    <w:rsid w:val="003779D2"/>
    <w:rsid w:val="003828DA"/>
    <w:rsid w:val="00382C61"/>
    <w:rsid w:val="00384285"/>
    <w:rsid w:val="0038783B"/>
    <w:rsid w:val="00392C92"/>
    <w:rsid w:val="00397BA9"/>
    <w:rsid w:val="003A05CB"/>
    <w:rsid w:val="003C723B"/>
    <w:rsid w:val="003D1F2F"/>
    <w:rsid w:val="003D4E96"/>
    <w:rsid w:val="003E6A37"/>
    <w:rsid w:val="003E7D23"/>
    <w:rsid w:val="004107C8"/>
    <w:rsid w:val="004117F2"/>
    <w:rsid w:val="004237DD"/>
    <w:rsid w:val="00433413"/>
    <w:rsid w:val="00444842"/>
    <w:rsid w:val="004449FB"/>
    <w:rsid w:val="0045482B"/>
    <w:rsid w:val="00461FB2"/>
    <w:rsid w:val="0046546B"/>
    <w:rsid w:val="00465656"/>
    <w:rsid w:val="00470823"/>
    <w:rsid w:val="004756B4"/>
    <w:rsid w:val="00481EDB"/>
    <w:rsid w:val="00484235"/>
    <w:rsid w:val="00490158"/>
    <w:rsid w:val="00490886"/>
    <w:rsid w:val="004914A1"/>
    <w:rsid w:val="0049445D"/>
    <w:rsid w:val="004A1A92"/>
    <w:rsid w:val="004A2AAD"/>
    <w:rsid w:val="004A2CA8"/>
    <w:rsid w:val="004B0765"/>
    <w:rsid w:val="004C26DC"/>
    <w:rsid w:val="004D5A02"/>
    <w:rsid w:val="004D76DD"/>
    <w:rsid w:val="004E6490"/>
    <w:rsid w:val="004F0A9C"/>
    <w:rsid w:val="004F344B"/>
    <w:rsid w:val="005018F1"/>
    <w:rsid w:val="0050314F"/>
    <w:rsid w:val="00505736"/>
    <w:rsid w:val="005075C1"/>
    <w:rsid w:val="0050764A"/>
    <w:rsid w:val="00525655"/>
    <w:rsid w:val="00531E7E"/>
    <w:rsid w:val="00534397"/>
    <w:rsid w:val="00542DB7"/>
    <w:rsid w:val="00547D09"/>
    <w:rsid w:val="00561763"/>
    <w:rsid w:val="00592258"/>
    <w:rsid w:val="00597D02"/>
    <w:rsid w:val="005A1A90"/>
    <w:rsid w:val="005B356F"/>
    <w:rsid w:val="005D3159"/>
    <w:rsid w:val="005E38EC"/>
    <w:rsid w:val="005E6266"/>
    <w:rsid w:val="005E65FE"/>
    <w:rsid w:val="005F2F68"/>
    <w:rsid w:val="006079C7"/>
    <w:rsid w:val="0061555F"/>
    <w:rsid w:val="0061604D"/>
    <w:rsid w:val="006170D8"/>
    <w:rsid w:val="00617EF2"/>
    <w:rsid w:val="00621A86"/>
    <w:rsid w:val="006251C2"/>
    <w:rsid w:val="0063579C"/>
    <w:rsid w:val="006415C3"/>
    <w:rsid w:val="00641861"/>
    <w:rsid w:val="0064275A"/>
    <w:rsid w:val="00651B45"/>
    <w:rsid w:val="006552F2"/>
    <w:rsid w:val="006571DF"/>
    <w:rsid w:val="00662075"/>
    <w:rsid w:val="0066736E"/>
    <w:rsid w:val="00681524"/>
    <w:rsid w:val="00681D9A"/>
    <w:rsid w:val="006931AF"/>
    <w:rsid w:val="006A43B3"/>
    <w:rsid w:val="006A76F4"/>
    <w:rsid w:val="006C7AC2"/>
    <w:rsid w:val="006D03EB"/>
    <w:rsid w:val="006D4684"/>
    <w:rsid w:val="006D5143"/>
    <w:rsid w:val="006D6DE1"/>
    <w:rsid w:val="006E3AAA"/>
    <w:rsid w:val="006E5FD9"/>
    <w:rsid w:val="006F0428"/>
    <w:rsid w:val="006F0492"/>
    <w:rsid w:val="006F4166"/>
    <w:rsid w:val="006F4ECE"/>
    <w:rsid w:val="006F5081"/>
    <w:rsid w:val="006F5C19"/>
    <w:rsid w:val="007022B4"/>
    <w:rsid w:val="00705FB8"/>
    <w:rsid w:val="00706A01"/>
    <w:rsid w:val="00716CBF"/>
    <w:rsid w:val="00724EBF"/>
    <w:rsid w:val="00732E18"/>
    <w:rsid w:val="00735E01"/>
    <w:rsid w:val="007462FB"/>
    <w:rsid w:val="00747DC5"/>
    <w:rsid w:val="007613A0"/>
    <w:rsid w:val="00764BC1"/>
    <w:rsid w:val="00771303"/>
    <w:rsid w:val="007770E2"/>
    <w:rsid w:val="00787B62"/>
    <w:rsid w:val="007938C2"/>
    <w:rsid w:val="00795A8C"/>
    <w:rsid w:val="007A67C2"/>
    <w:rsid w:val="007B3C1D"/>
    <w:rsid w:val="007C01E1"/>
    <w:rsid w:val="007C18A6"/>
    <w:rsid w:val="007E3412"/>
    <w:rsid w:val="007F1683"/>
    <w:rsid w:val="007F40D7"/>
    <w:rsid w:val="007F42F1"/>
    <w:rsid w:val="007F5C5C"/>
    <w:rsid w:val="007F775A"/>
    <w:rsid w:val="008053D4"/>
    <w:rsid w:val="0080699B"/>
    <w:rsid w:val="00816439"/>
    <w:rsid w:val="00816E5C"/>
    <w:rsid w:val="008213EC"/>
    <w:rsid w:val="0082192F"/>
    <w:rsid w:val="00821DCA"/>
    <w:rsid w:val="0083684F"/>
    <w:rsid w:val="00840080"/>
    <w:rsid w:val="00840138"/>
    <w:rsid w:val="00843737"/>
    <w:rsid w:val="00844AE7"/>
    <w:rsid w:val="00845572"/>
    <w:rsid w:val="008464EB"/>
    <w:rsid w:val="008568EF"/>
    <w:rsid w:val="00861F9F"/>
    <w:rsid w:val="008657A5"/>
    <w:rsid w:val="00867AFD"/>
    <w:rsid w:val="008759E3"/>
    <w:rsid w:val="00876F7B"/>
    <w:rsid w:val="00877537"/>
    <w:rsid w:val="00885FAF"/>
    <w:rsid w:val="00890F54"/>
    <w:rsid w:val="00895290"/>
    <w:rsid w:val="008A6540"/>
    <w:rsid w:val="008A79AF"/>
    <w:rsid w:val="008B3AEA"/>
    <w:rsid w:val="008B5284"/>
    <w:rsid w:val="008B558E"/>
    <w:rsid w:val="008B55ED"/>
    <w:rsid w:val="008B77D7"/>
    <w:rsid w:val="008C0E0D"/>
    <w:rsid w:val="008C2025"/>
    <w:rsid w:val="008C7626"/>
    <w:rsid w:val="008D6E70"/>
    <w:rsid w:val="008D7D85"/>
    <w:rsid w:val="008E089B"/>
    <w:rsid w:val="008E168C"/>
    <w:rsid w:val="008E2C55"/>
    <w:rsid w:val="008E6F9E"/>
    <w:rsid w:val="008F7536"/>
    <w:rsid w:val="00901D7C"/>
    <w:rsid w:val="00903B34"/>
    <w:rsid w:val="0091142F"/>
    <w:rsid w:val="00911609"/>
    <w:rsid w:val="00915625"/>
    <w:rsid w:val="00926DE9"/>
    <w:rsid w:val="00927C8A"/>
    <w:rsid w:val="0093212B"/>
    <w:rsid w:val="00932AD7"/>
    <w:rsid w:val="009333EE"/>
    <w:rsid w:val="009369A5"/>
    <w:rsid w:val="00937F7A"/>
    <w:rsid w:val="0095054D"/>
    <w:rsid w:val="00960CB6"/>
    <w:rsid w:val="00963E7F"/>
    <w:rsid w:val="00973BEB"/>
    <w:rsid w:val="00990961"/>
    <w:rsid w:val="00990D64"/>
    <w:rsid w:val="00996BC1"/>
    <w:rsid w:val="009A0AFC"/>
    <w:rsid w:val="009B05BF"/>
    <w:rsid w:val="009C06C6"/>
    <w:rsid w:val="009C4D78"/>
    <w:rsid w:val="009D2EB2"/>
    <w:rsid w:val="009D58A5"/>
    <w:rsid w:val="009F3B13"/>
    <w:rsid w:val="009F7CFE"/>
    <w:rsid w:val="00A00195"/>
    <w:rsid w:val="00A012E7"/>
    <w:rsid w:val="00A15416"/>
    <w:rsid w:val="00A1554A"/>
    <w:rsid w:val="00A16C90"/>
    <w:rsid w:val="00A20AEC"/>
    <w:rsid w:val="00A305A1"/>
    <w:rsid w:val="00A31846"/>
    <w:rsid w:val="00A37911"/>
    <w:rsid w:val="00A41528"/>
    <w:rsid w:val="00A4292D"/>
    <w:rsid w:val="00A4710C"/>
    <w:rsid w:val="00A5071A"/>
    <w:rsid w:val="00A513FE"/>
    <w:rsid w:val="00A5403E"/>
    <w:rsid w:val="00A67B7D"/>
    <w:rsid w:val="00A75F0C"/>
    <w:rsid w:val="00A80377"/>
    <w:rsid w:val="00A81A8D"/>
    <w:rsid w:val="00A9104D"/>
    <w:rsid w:val="00AA51FF"/>
    <w:rsid w:val="00AA5D9C"/>
    <w:rsid w:val="00AB6B87"/>
    <w:rsid w:val="00AB7A94"/>
    <w:rsid w:val="00AC2343"/>
    <w:rsid w:val="00AC7997"/>
    <w:rsid w:val="00AC7C93"/>
    <w:rsid w:val="00AF01F0"/>
    <w:rsid w:val="00AF0A83"/>
    <w:rsid w:val="00AF15BB"/>
    <w:rsid w:val="00B123F0"/>
    <w:rsid w:val="00B24861"/>
    <w:rsid w:val="00B30AAD"/>
    <w:rsid w:val="00B410AA"/>
    <w:rsid w:val="00B465B5"/>
    <w:rsid w:val="00B46A80"/>
    <w:rsid w:val="00B71EBB"/>
    <w:rsid w:val="00B7509C"/>
    <w:rsid w:val="00B842BA"/>
    <w:rsid w:val="00BA45D7"/>
    <w:rsid w:val="00BA48CD"/>
    <w:rsid w:val="00BB000F"/>
    <w:rsid w:val="00BC5C34"/>
    <w:rsid w:val="00BD5D47"/>
    <w:rsid w:val="00BE0B1D"/>
    <w:rsid w:val="00BE5300"/>
    <w:rsid w:val="00BE6CFC"/>
    <w:rsid w:val="00BF45D2"/>
    <w:rsid w:val="00C0098A"/>
    <w:rsid w:val="00C03A72"/>
    <w:rsid w:val="00C10D47"/>
    <w:rsid w:val="00C11AC1"/>
    <w:rsid w:val="00C17240"/>
    <w:rsid w:val="00C22667"/>
    <w:rsid w:val="00C25123"/>
    <w:rsid w:val="00C275AE"/>
    <w:rsid w:val="00C30508"/>
    <w:rsid w:val="00C30EFE"/>
    <w:rsid w:val="00C37349"/>
    <w:rsid w:val="00C60115"/>
    <w:rsid w:val="00C602B0"/>
    <w:rsid w:val="00C60D2C"/>
    <w:rsid w:val="00C64588"/>
    <w:rsid w:val="00C66B98"/>
    <w:rsid w:val="00C67BBA"/>
    <w:rsid w:val="00C75585"/>
    <w:rsid w:val="00C8309F"/>
    <w:rsid w:val="00C840C5"/>
    <w:rsid w:val="00C84349"/>
    <w:rsid w:val="00C93F08"/>
    <w:rsid w:val="00CA42A7"/>
    <w:rsid w:val="00CA75CC"/>
    <w:rsid w:val="00CB29D4"/>
    <w:rsid w:val="00CC0071"/>
    <w:rsid w:val="00CC1697"/>
    <w:rsid w:val="00CC21E6"/>
    <w:rsid w:val="00CC3398"/>
    <w:rsid w:val="00CC7E6B"/>
    <w:rsid w:val="00CD7AEF"/>
    <w:rsid w:val="00CE19ED"/>
    <w:rsid w:val="00CE1F53"/>
    <w:rsid w:val="00CE3127"/>
    <w:rsid w:val="00CE5898"/>
    <w:rsid w:val="00CF3CCB"/>
    <w:rsid w:val="00D13062"/>
    <w:rsid w:val="00D14D2C"/>
    <w:rsid w:val="00D1741A"/>
    <w:rsid w:val="00D30E0B"/>
    <w:rsid w:val="00D33951"/>
    <w:rsid w:val="00D33E3A"/>
    <w:rsid w:val="00D44956"/>
    <w:rsid w:val="00D506EF"/>
    <w:rsid w:val="00D55DE5"/>
    <w:rsid w:val="00D65CA7"/>
    <w:rsid w:val="00D710C9"/>
    <w:rsid w:val="00D80F63"/>
    <w:rsid w:val="00D81F42"/>
    <w:rsid w:val="00D878C5"/>
    <w:rsid w:val="00D918DB"/>
    <w:rsid w:val="00D94D6A"/>
    <w:rsid w:val="00D96263"/>
    <w:rsid w:val="00DA71AB"/>
    <w:rsid w:val="00DB0CD6"/>
    <w:rsid w:val="00DB4A6D"/>
    <w:rsid w:val="00DB4F65"/>
    <w:rsid w:val="00DB6D15"/>
    <w:rsid w:val="00DC125A"/>
    <w:rsid w:val="00DC63B6"/>
    <w:rsid w:val="00DC6FEB"/>
    <w:rsid w:val="00DD2B06"/>
    <w:rsid w:val="00DD5FCC"/>
    <w:rsid w:val="00DE7133"/>
    <w:rsid w:val="00DF0037"/>
    <w:rsid w:val="00E00B9F"/>
    <w:rsid w:val="00E05C4F"/>
    <w:rsid w:val="00E07F84"/>
    <w:rsid w:val="00E26ECE"/>
    <w:rsid w:val="00E312F5"/>
    <w:rsid w:val="00E31C6F"/>
    <w:rsid w:val="00E3798A"/>
    <w:rsid w:val="00E427E8"/>
    <w:rsid w:val="00E5269A"/>
    <w:rsid w:val="00E6675C"/>
    <w:rsid w:val="00E75988"/>
    <w:rsid w:val="00E7687A"/>
    <w:rsid w:val="00E8154F"/>
    <w:rsid w:val="00E9607E"/>
    <w:rsid w:val="00E96DDF"/>
    <w:rsid w:val="00EB2DBD"/>
    <w:rsid w:val="00EC1C36"/>
    <w:rsid w:val="00EC2DD9"/>
    <w:rsid w:val="00EC5E12"/>
    <w:rsid w:val="00EC6AC1"/>
    <w:rsid w:val="00ED33F3"/>
    <w:rsid w:val="00ED6740"/>
    <w:rsid w:val="00EE1A73"/>
    <w:rsid w:val="00EE2BE0"/>
    <w:rsid w:val="00F0423F"/>
    <w:rsid w:val="00F05791"/>
    <w:rsid w:val="00F06C38"/>
    <w:rsid w:val="00F117DB"/>
    <w:rsid w:val="00F165E8"/>
    <w:rsid w:val="00F2553E"/>
    <w:rsid w:val="00F25DBB"/>
    <w:rsid w:val="00F265A1"/>
    <w:rsid w:val="00F314D4"/>
    <w:rsid w:val="00F32570"/>
    <w:rsid w:val="00F442A5"/>
    <w:rsid w:val="00F46619"/>
    <w:rsid w:val="00F61EDA"/>
    <w:rsid w:val="00F61F39"/>
    <w:rsid w:val="00F76211"/>
    <w:rsid w:val="00F922FF"/>
    <w:rsid w:val="00FA2C31"/>
    <w:rsid w:val="00FB3F83"/>
    <w:rsid w:val="00FB40A0"/>
    <w:rsid w:val="00FB6A1C"/>
    <w:rsid w:val="00FD3D08"/>
    <w:rsid w:val="00FF1EFA"/>
    <w:rsid w:val="00FF5A58"/>
    <w:rsid w:val="00FF766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rules v:ext="edit">
        <o:r id="V:Rule11" type="connector" idref="#AutoShape 67"/>
        <o:r id="V:Rule12" type="connector" idref="#AutoShape 74"/>
        <o:r id="V:Rule13" type="connector" idref="#AutoShape 68"/>
        <o:r id="V:Rule14" type="connector" idref="#AutoShape 71"/>
        <o:r id="V:Rule15" type="connector" idref="#AutoShape 72"/>
        <o:r id="V:Rule16" type="connector" idref="#AutoShape 69"/>
        <o:r id="V:Rule17" type="connector" idref="#AutoShape 70"/>
        <o:r id="V:Rule18" type="connector" idref="#AutoShape 73"/>
        <o:r id="V:Rule19" type="connector" idref="#AutoShape 75"/>
        <o:r id="V:Rule20" type="connector" idref="#AutoShape 7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959"/>
    <w:rPr>
      <w:rFonts w:ascii="Arial" w:hAnsi="Arial" w:cs="Arial"/>
      <w:sz w:val="24"/>
      <w:szCs w:val="24"/>
    </w:rPr>
  </w:style>
  <w:style w:type="paragraph" w:styleId="Titre1">
    <w:name w:val="heading 1"/>
    <w:basedOn w:val="Normal"/>
    <w:next w:val="Normal"/>
    <w:link w:val="Titre1Car"/>
    <w:uiPriority w:val="9"/>
    <w:qFormat/>
    <w:rsid w:val="00BD5D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D5D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6">
    <w:name w:val="heading 6"/>
    <w:basedOn w:val="Normal"/>
    <w:next w:val="Normal"/>
    <w:link w:val="Titre6Car"/>
    <w:qFormat/>
    <w:rsid w:val="00E26ECE"/>
    <w:pPr>
      <w:keepNext/>
      <w:numPr>
        <w:ilvl w:val="5"/>
        <w:numId w:val="1"/>
      </w:numPr>
      <w:spacing w:before="60" w:after="60" w:line="240" w:lineRule="auto"/>
      <w:jc w:val="center"/>
      <w:outlineLvl w:val="5"/>
    </w:pPr>
    <w:rPr>
      <w:rFonts w:ascii="Times New Roman" w:eastAsia="Times New Roman" w:hAnsi="Times New Roman" w:cs="Times New Roman"/>
      <w:b/>
      <w:bCs/>
      <w:kern w:val="1"/>
      <w:sz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7509C"/>
    <w:pPr>
      <w:tabs>
        <w:tab w:val="center" w:pos="4536"/>
        <w:tab w:val="right" w:pos="9072"/>
      </w:tabs>
      <w:spacing w:after="0" w:line="240" w:lineRule="auto"/>
    </w:pPr>
    <w:rPr>
      <w:rFonts w:asciiTheme="minorHAnsi" w:hAnsiTheme="minorHAnsi" w:cstheme="minorBidi"/>
      <w:sz w:val="22"/>
      <w:szCs w:val="22"/>
    </w:rPr>
  </w:style>
  <w:style w:type="character" w:customStyle="1" w:styleId="En-tteCar">
    <w:name w:val="En-tête Car"/>
    <w:basedOn w:val="Policepardfaut"/>
    <w:link w:val="En-tte"/>
    <w:uiPriority w:val="99"/>
    <w:rsid w:val="00B7509C"/>
  </w:style>
  <w:style w:type="paragraph" w:styleId="Pieddepage">
    <w:name w:val="footer"/>
    <w:basedOn w:val="Normal"/>
    <w:link w:val="PieddepageCar"/>
    <w:uiPriority w:val="99"/>
    <w:unhideWhenUsed/>
    <w:rsid w:val="00B7509C"/>
    <w:pPr>
      <w:tabs>
        <w:tab w:val="center" w:pos="4536"/>
        <w:tab w:val="right" w:pos="9072"/>
      </w:tabs>
      <w:spacing w:after="0" w:line="240" w:lineRule="auto"/>
    </w:pPr>
    <w:rPr>
      <w:rFonts w:asciiTheme="minorHAnsi" w:hAnsiTheme="minorHAnsi" w:cstheme="minorBidi"/>
      <w:sz w:val="22"/>
      <w:szCs w:val="22"/>
    </w:rPr>
  </w:style>
  <w:style w:type="character" w:customStyle="1" w:styleId="PieddepageCar">
    <w:name w:val="Pied de page Car"/>
    <w:basedOn w:val="Policepardfaut"/>
    <w:link w:val="Pieddepage"/>
    <w:uiPriority w:val="99"/>
    <w:rsid w:val="00B7509C"/>
  </w:style>
  <w:style w:type="paragraph" w:styleId="Paragraphedeliste">
    <w:name w:val="List Paragraph"/>
    <w:basedOn w:val="Normal"/>
    <w:uiPriority w:val="34"/>
    <w:qFormat/>
    <w:rsid w:val="009F3B13"/>
    <w:pPr>
      <w:ind w:left="720"/>
      <w:contextualSpacing/>
    </w:pPr>
    <w:rPr>
      <w:rFonts w:ascii="Calibri" w:eastAsia="Calibri" w:hAnsi="Calibri" w:cs="Times New Roman"/>
      <w:sz w:val="22"/>
      <w:szCs w:val="22"/>
      <w:lang w:eastAsia="fr-FR"/>
    </w:rPr>
  </w:style>
  <w:style w:type="paragraph" w:styleId="Textedebulles">
    <w:name w:val="Balloon Text"/>
    <w:basedOn w:val="Normal"/>
    <w:link w:val="TextedebullesCar"/>
    <w:uiPriority w:val="99"/>
    <w:semiHidden/>
    <w:unhideWhenUsed/>
    <w:rsid w:val="009F3B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3B13"/>
    <w:rPr>
      <w:rFonts w:ascii="Tahoma" w:hAnsi="Tahoma" w:cs="Tahoma"/>
      <w:sz w:val="16"/>
      <w:szCs w:val="16"/>
    </w:rPr>
  </w:style>
  <w:style w:type="paragraph" w:styleId="NormalWeb">
    <w:name w:val="Normal (Web)"/>
    <w:basedOn w:val="Normal"/>
    <w:uiPriority w:val="99"/>
    <w:unhideWhenUsed/>
    <w:rsid w:val="00E26ECE"/>
    <w:pPr>
      <w:spacing w:before="100" w:beforeAutospacing="1" w:after="100" w:afterAutospacing="1" w:line="240" w:lineRule="auto"/>
    </w:pPr>
    <w:rPr>
      <w:rFonts w:ascii="Times New Roman" w:eastAsia="Times New Roman" w:hAnsi="Times New Roman" w:cs="Times New Roman"/>
      <w:lang w:eastAsia="fr-FR"/>
    </w:rPr>
  </w:style>
  <w:style w:type="character" w:customStyle="1" w:styleId="Titre6Car">
    <w:name w:val="Titre 6 Car"/>
    <w:basedOn w:val="Policepardfaut"/>
    <w:link w:val="Titre6"/>
    <w:rsid w:val="00E26ECE"/>
    <w:rPr>
      <w:rFonts w:ascii="Times New Roman" w:eastAsia="Times New Roman" w:hAnsi="Times New Roman" w:cs="Times New Roman"/>
      <w:b/>
      <w:bCs/>
      <w:kern w:val="1"/>
      <w:sz w:val="30"/>
      <w:szCs w:val="24"/>
    </w:rPr>
  </w:style>
  <w:style w:type="table" w:styleId="Grilledutableau">
    <w:name w:val="Table Grid"/>
    <w:basedOn w:val="TableauNormal"/>
    <w:uiPriority w:val="59"/>
    <w:rsid w:val="00397B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re">
    <w:name w:val="Title"/>
    <w:basedOn w:val="Normal"/>
    <w:link w:val="TitreCar"/>
    <w:qFormat/>
    <w:rsid w:val="00EE2BE0"/>
    <w:pPr>
      <w:spacing w:after="0" w:line="240" w:lineRule="auto"/>
      <w:jc w:val="center"/>
    </w:pPr>
    <w:rPr>
      <w:rFonts w:eastAsia="Times New Roman" w:cs="Times New Roman"/>
      <w:szCs w:val="20"/>
      <w:lang w:eastAsia="fr-FR"/>
    </w:rPr>
  </w:style>
  <w:style w:type="character" w:customStyle="1" w:styleId="TitreCar">
    <w:name w:val="Titre Car"/>
    <w:basedOn w:val="Policepardfaut"/>
    <w:link w:val="Titre"/>
    <w:rsid w:val="00EE2BE0"/>
    <w:rPr>
      <w:rFonts w:ascii="Arial" w:eastAsia="Times New Roman" w:hAnsi="Arial" w:cs="Times New Roman"/>
      <w:sz w:val="24"/>
      <w:szCs w:val="20"/>
      <w:lang w:eastAsia="fr-FR"/>
    </w:rPr>
  </w:style>
  <w:style w:type="character" w:styleId="Lienhypertexte">
    <w:name w:val="Hyperlink"/>
    <w:basedOn w:val="Policepardfaut"/>
    <w:uiPriority w:val="99"/>
    <w:unhideWhenUsed/>
    <w:rsid w:val="006F4166"/>
    <w:rPr>
      <w:color w:val="0000FF" w:themeColor="hyperlink"/>
      <w:u w:val="single"/>
    </w:rPr>
  </w:style>
  <w:style w:type="character" w:styleId="CitationHTML">
    <w:name w:val="HTML Cite"/>
    <w:basedOn w:val="Policepardfaut"/>
    <w:uiPriority w:val="99"/>
    <w:semiHidden/>
    <w:unhideWhenUsed/>
    <w:rsid w:val="006F4166"/>
    <w:rPr>
      <w:i w:val="0"/>
      <w:iCs w:val="0"/>
      <w:color w:val="006D21"/>
    </w:rPr>
  </w:style>
  <w:style w:type="character" w:styleId="lev">
    <w:name w:val="Strong"/>
    <w:basedOn w:val="Policepardfaut"/>
    <w:uiPriority w:val="22"/>
    <w:qFormat/>
    <w:rsid w:val="006F4166"/>
    <w:rPr>
      <w:b/>
      <w:bCs/>
    </w:rPr>
  </w:style>
  <w:style w:type="character" w:customStyle="1" w:styleId="Titre1Car">
    <w:name w:val="Titre 1 Car"/>
    <w:basedOn w:val="Policepardfaut"/>
    <w:link w:val="Titre1"/>
    <w:uiPriority w:val="9"/>
    <w:rsid w:val="00BD5D4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D5D47"/>
    <w:rPr>
      <w:rFonts w:asciiTheme="majorHAnsi" w:eastAsiaTheme="majorEastAsia" w:hAnsiTheme="majorHAnsi" w:cstheme="majorBidi"/>
      <w:b/>
      <w:bCs/>
      <w:color w:val="4F81BD" w:themeColor="accent1"/>
      <w:sz w:val="26"/>
      <w:szCs w:val="26"/>
    </w:rPr>
  </w:style>
  <w:style w:type="character" w:customStyle="1" w:styleId="surtitre">
    <w:name w:val="surtitre"/>
    <w:basedOn w:val="Policepardfaut"/>
    <w:rsid w:val="00BD5D47"/>
  </w:style>
  <w:style w:type="paragraph" w:customStyle="1" w:styleId="rel">
    <w:name w:val="rel"/>
    <w:basedOn w:val="Normal"/>
    <w:rsid w:val="006A76F4"/>
    <w:pPr>
      <w:spacing w:before="100" w:beforeAutospacing="1" w:after="100" w:afterAutospacing="1" w:line="240" w:lineRule="auto"/>
    </w:pPr>
    <w:rPr>
      <w:rFonts w:ascii="Times New Roman" w:eastAsia="Times New Roman" w:hAnsi="Times New Roman" w:cs="Times New Roman"/>
      <w:lang w:eastAsia="fr-FR"/>
    </w:rPr>
  </w:style>
  <w:style w:type="paragraph" w:customStyle="1" w:styleId="author">
    <w:name w:val="author"/>
    <w:basedOn w:val="Normal"/>
    <w:rsid w:val="006A76F4"/>
    <w:pPr>
      <w:spacing w:before="100" w:beforeAutospacing="1" w:after="100" w:afterAutospacing="1" w:line="240" w:lineRule="auto"/>
    </w:pPr>
    <w:rPr>
      <w:rFonts w:ascii="Times New Roman" w:eastAsia="Times New Roman" w:hAnsi="Times New Roman" w:cs="Times New Roman"/>
      <w:lang w:eastAsia="fr-FR"/>
    </w:rPr>
  </w:style>
  <w:style w:type="paragraph" w:styleId="Sansinterligne">
    <w:name w:val="No Spacing"/>
    <w:uiPriority w:val="1"/>
    <w:qFormat/>
    <w:rsid w:val="00A5403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959"/>
    <w:rPr>
      <w:rFonts w:ascii="Arial" w:hAnsi="Arial" w:cs="Arial"/>
      <w:sz w:val="24"/>
      <w:szCs w:val="24"/>
    </w:rPr>
  </w:style>
  <w:style w:type="paragraph" w:styleId="Titre1">
    <w:name w:val="heading 1"/>
    <w:basedOn w:val="Normal"/>
    <w:next w:val="Normal"/>
    <w:link w:val="Titre1Car"/>
    <w:uiPriority w:val="9"/>
    <w:qFormat/>
    <w:rsid w:val="00BD5D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D5D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6">
    <w:name w:val="heading 6"/>
    <w:basedOn w:val="Normal"/>
    <w:next w:val="Normal"/>
    <w:link w:val="Titre6Car"/>
    <w:qFormat/>
    <w:rsid w:val="00E26ECE"/>
    <w:pPr>
      <w:keepNext/>
      <w:numPr>
        <w:ilvl w:val="5"/>
        <w:numId w:val="1"/>
      </w:numPr>
      <w:spacing w:before="60" w:after="60" w:line="240" w:lineRule="auto"/>
      <w:jc w:val="center"/>
      <w:outlineLvl w:val="5"/>
    </w:pPr>
    <w:rPr>
      <w:rFonts w:ascii="Times New Roman" w:eastAsia="Times New Roman" w:hAnsi="Times New Roman" w:cs="Times New Roman"/>
      <w:b/>
      <w:bCs/>
      <w:kern w:val="1"/>
      <w:sz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7509C"/>
    <w:pPr>
      <w:tabs>
        <w:tab w:val="center" w:pos="4536"/>
        <w:tab w:val="right" w:pos="9072"/>
      </w:tabs>
      <w:spacing w:after="0" w:line="240" w:lineRule="auto"/>
    </w:pPr>
    <w:rPr>
      <w:rFonts w:asciiTheme="minorHAnsi" w:hAnsiTheme="minorHAnsi" w:cstheme="minorBidi"/>
      <w:sz w:val="22"/>
      <w:szCs w:val="22"/>
    </w:rPr>
  </w:style>
  <w:style w:type="character" w:customStyle="1" w:styleId="En-tteCar">
    <w:name w:val="En-tête Car"/>
    <w:basedOn w:val="Policepardfaut"/>
    <w:link w:val="En-tte"/>
    <w:uiPriority w:val="99"/>
    <w:rsid w:val="00B7509C"/>
  </w:style>
  <w:style w:type="paragraph" w:styleId="Pieddepage">
    <w:name w:val="footer"/>
    <w:basedOn w:val="Normal"/>
    <w:link w:val="PieddepageCar"/>
    <w:uiPriority w:val="99"/>
    <w:unhideWhenUsed/>
    <w:rsid w:val="00B7509C"/>
    <w:pPr>
      <w:tabs>
        <w:tab w:val="center" w:pos="4536"/>
        <w:tab w:val="right" w:pos="9072"/>
      </w:tabs>
      <w:spacing w:after="0" w:line="240" w:lineRule="auto"/>
    </w:pPr>
    <w:rPr>
      <w:rFonts w:asciiTheme="minorHAnsi" w:hAnsiTheme="minorHAnsi" w:cstheme="minorBidi"/>
      <w:sz w:val="22"/>
      <w:szCs w:val="22"/>
    </w:rPr>
  </w:style>
  <w:style w:type="character" w:customStyle="1" w:styleId="PieddepageCar">
    <w:name w:val="Pied de page Car"/>
    <w:basedOn w:val="Policepardfaut"/>
    <w:link w:val="Pieddepage"/>
    <w:uiPriority w:val="99"/>
    <w:rsid w:val="00B7509C"/>
  </w:style>
  <w:style w:type="paragraph" w:styleId="Paragraphedeliste">
    <w:name w:val="List Paragraph"/>
    <w:basedOn w:val="Normal"/>
    <w:uiPriority w:val="34"/>
    <w:qFormat/>
    <w:rsid w:val="009F3B13"/>
    <w:pPr>
      <w:ind w:left="720"/>
      <w:contextualSpacing/>
    </w:pPr>
    <w:rPr>
      <w:rFonts w:ascii="Calibri" w:eastAsia="Calibri" w:hAnsi="Calibri" w:cs="Times New Roman"/>
      <w:sz w:val="22"/>
      <w:szCs w:val="22"/>
      <w:lang w:eastAsia="fr-FR"/>
    </w:rPr>
  </w:style>
  <w:style w:type="paragraph" w:styleId="Textedebulles">
    <w:name w:val="Balloon Text"/>
    <w:basedOn w:val="Normal"/>
    <w:link w:val="TextedebullesCar"/>
    <w:uiPriority w:val="99"/>
    <w:semiHidden/>
    <w:unhideWhenUsed/>
    <w:rsid w:val="009F3B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3B13"/>
    <w:rPr>
      <w:rFonts w:ascii="Tahoma" w:hAnsi="Tahoma" w:cs="Tahoma"/>
      <w:sz w:val="16"/>
      <w:szCs w:val="16"/>
    </w:rPr>
  </w:style>
  <w:style w:type="paragraph" w:styleId="NormalWeb">
    <w:name w:val="Normal (Web)"/>
    <w:basedOn w:val="Normal"/>
    <w:uiPriority w:val="99"/>
    <w:unhideWhenUsed/>
    <w:rsid w:val="00E26ECE"/>
    <w:pPr>
      <w:spacing w:before="100" w:beforeAutospacing="1" w:after="100" w:afterAutospacing="1" w:line="240" w:lineRule="auto"/>
    </w:pPr>
    <w:rPr>
      <w:rFonts w:ascii="Times New Roman" w:eastAsia="Times New Roman" w:hAnsi="Times New Roman" w:cs="Times New Roman"/>
      <w:lang w:eastAsia="fr-FR"/>
    </w:rPr>
  </w:style>
  <w:style w:type="character" w:customStyle="1" w:styleId="Titre6Car">
    <w:name w:val="Titre 6 Car"/>
    <w:basedOn w:val="Policepardfaut"/>
    <w:link w:val="Titre6"/>
    <w:rsid w:val="00E26ECE"/>
    <w:rPr>
      <w:rFonts w:ascii="Times New Roman" w:eastAsia="Times New Roman" w:hAnsi="Times New Roman" w:cs="Times New Roman"/>
      <w:b/>
      <w:bCs/>
      <w:kern w:val="1"/>
      <w:sz w:val="30"/>
      <w:szCs w:val="24"/>
    </w:rPr>
  </w:style>
  <w:style w:type="table" w:styleId="Grilledutableau">
    <w:name w:val="Table Grid"/>
    <w:basedOn w:val="TableauNormal"/>
    <w:uiPriority w:val="59"/>
    <w:rsid w:val="00397B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re">
    <w:name w:val="Title"/>
    <w:basedOn w:val="Normal"/>
    <w:link w:val="TitreCar"/>
    <w:qFormat/>
    <w:rsid w:val="00EE2BE0"/>
    <w:pPr>
      <w:spacing w:after="0" w:line="240" w:lineRule="auto"/>
      <w:jc w:val="center"/>
    </w:pPr>
    <w:rPr>
      <w:rFonts w:eastAsia="Times New Roman" w:cs="Times New Roman"/>
      <w:szCs w:val="20"/>
      <w:lang w:eastAsia="fr-FR"/>
    </w:rPr>
  </w:style>
  <w:style w:type="character" w:customStyle="1" w:styleId="TitreCar">
    <w:name w:val="Titre Car"/>
    <w:basedOn w:val="Policepardfaut"/>
    <w:link w:val="Titre"/>
    <w:rsid w:val="00EE2BE0"/>
    <w:rPr>
      <w:rFonts w:ascii="Arial" w:eastAsia="Times New Roman" w:hAnsi="Arial" w:cs="Times New Roman"/>
      <w:sz w:val="24"/>
      <w:szCs w:val="20"/>
      <w:lang w:eastAsia="fr-FR"/>
    </w:rPr>
  </w:style>
  <w:style w:type="character" w:styleId="Lienhypertexte">
    <w:name w:val="Hyperlink"/>
    <w:basedOn w:val="Policepardfaut"/>
    <w:uiPriority w:val="99"/>
    <w:unhideWhenUsed/>
    <w:rsid w:val="006F4166"/>
    <w:rPr>
      <w:color w:val="0000FF" w:themeColor="hyperlink"/>
      <w:u w:val="single"/>
    </w:rPr>
  </w:style>
  <w:style w:type="character" w:styleId="CitationHTML">
    <w:name w:val="HTML Cite"/>
    <w:basedOn w:val="Policepardfaut"/>
    <w:uiPriority w:val="99"/>
    <w:semiHidden/>
    <w:unhideWhenUsed/>
    <w:rsid w:val="006F4166"/>
    <w:rPr>
      <w:i w:val="0"/>
      <w:iCs w:val="0"/>
      <w:color w:val="006D21"/>
    </w:rPr>
  </w:style>
  <w:style w:type="character" w:styleId="lev">
    <w:name w:val="Strong"/>
    <w:basedOn w:val="Policepardfaut"/>
    <w:uiPriority w:val="22"/>
    <w:qFormat/>
    <w:rsid w:val="006F4166"/>
    <w:rPr>
      <w:b/>
      <w:bCs/>
    </w:rPr>
  </w:style>
  <w:style w:type="character" w:customStyle="1" w:styleId="Titre1Car">
    <w:name w:val="Titre 1 Car"/>
    <w:basedOn w:val="Policepardfaut"/>
    <w:link w:val="Titre1"/>
    <w:uiPriority w:val="9"/>
    <w:rsid w:val="00BD5D4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D5D47"/>
    <w:rPr>
      <w:rFonts w:asciiTheme="majorHAnsi" w:eastAsiaTheme="majorEastAsia" w:hAnsiTheme="majorHAnsi" w:cstheme="majorBidi"/>
      <w:b/>
      <w:bCs/>
      <w:color w:val="4F81BD" w:themeColor="accent1"/>
      <w:sz w:val="26"/>
      <w:szCs w:val="26"/>
    </w:rPr>
  </w:style>
  <w:style w:type="character" w:customStyle="1" w:styleId="surtitre">
    <w:name w:val="surtitre"/>
    <w:basedOn w:val="Policepardfaut"/>
    <w:rsid w:val="00BD5D47"/>
  </w:style>
  <w:style w:type="paragraph" w:customStyle="1" w:styleId="rel">
    <w:name w:val="rel"/>
    <w:basedOn w:val="Normal"/>
    <w:rsid w:val="006A76F4"/>
    <w:pPr>
      <w:spacing w:before="100" w:beforeAutospacing="1" w:after="100" w:afterAutospacing="1" w:line="240" w:lineRule="auto"/>
    </w:pPr>
    <w:rPr>
      <w:rFonts w:ascii="Times New Roman" w:eastAsia="Times New Roman" w:hAnsi="Times New Roman" w:cs="Times New Roman"/>
      <w:lang w:eastAsia="fr-FR"/>
    </w:rPr>
  </w:style>
  <w:style w:type="paragraph" w:customStyle="1" w:styleId="author">
    <w:name w:val="author"/>
    <w:basedOn w:val="Normal"/>
    <w:rsid w:val="006A76F4"/>
    <w:pPr>
      <w:spacing w:before="100" w:beforeAutospacing="1" w:after="100" w:afterAutospacing="1" w:line="240" w:lineRule="auto"/>
    </w:pPr>
    <w:rPr>
      <w:rFonts w:ascii="Times New Roman" w:eastAsia="Times New Roman" w:hAnsi="Times New Roman" w:cs="Times New Roman"/>
      <w:lang w:eastAsia="fr-FR"/>
    </w:rPr>
  </w:style>
  <w:style w:type="paragraph" w:styleId="Sansinterligne">
    <w:name w:val="No Spacing"/>
    <w:uiPriority w:val="1"/>
    <w:qFormat/>
    <w:rsid w:val="00A540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967559">
      <w:bodyDiv w:val="1"/>
      <w:marLeft w:val="0"/>
      <w:marRight w:val="0"/>
      <w:marTop w:val="0"/>
      <w:marBottom w:val="0"/>
      <w:divBdr>
        <w:top w:val="none" w:sz="0" w:space="0" w:color="auto"/>
        <w:left w:val="none" w:sz="0" w:space="0" w:color="auto"/>
        <w:bottom w:val="none" w:sz="0" w:space="0" w:color="auto"/>
        <w:right w:val="none" w:sz="0" w:space="0" w:color="auto"/>
      </w:divBdr>
      <w:divsChild>
        <w:div w:id="1239175970">
          <w:marLeft w:val="0"/>
          <w:marRight w:val="0"/>
          <w:marTop w:val="0"/>
          <w:marBottom w:val="0"/>
          <w:divBdr>
            <w:top w:val="none" w:sz="0" w:space="0" w:color="auto"/>
            <w:left w:val="none" w:sz="0" w:space="0" w:color="auto"/>
            <w:bottom w:val="none" w:sz="0" w:space="0" w:color="auto"/>
            <w:right w:val="none" w:sz="0" w:space="0" w:color="auto"/>
          </w:divBdr>
          <w:divsChild>
            <w:div w:id="1067923051">
              <w:marLeft w:val="0"/>
              <w:marRight w:val="0"/>
              <w:marTop w:val="0"/>
              <w:marBottom w:val="0"/>
              <w:divBdr>
                <w:top w:val="none" w:sz="0" w:space="0" w:color="auto"/>
                <w:left w:val="none" w:sz="0" w:space="0" w:color="auto"/>
                <w:bottom w:val="none" w:sz="0" w:space="0" w:color="auto"/>
                <w:right w:val="none" w:sz="0" w:space="0" w:color="auto"/>
              </w:divBdr>
              <w:divsChild>
                <w:div w:id="1712068278">
                  <w:marLeft w:val="0"/>
                  <w:marRight w:val="0"/>
                  <w:marTop w:val="0"/>
                  <w:marBottom w:val="0"/>
                  <w:divBdr>
                    <w:top w:val="none" w:sz="0" w:space="0" w:color="auto"/>
                    <w:left w:val="none" w:sz="0" w:space="0" w:color="auto"/>
                    <w:bottom w:val="none" w:sz="0" w:space="0" w:color="auto"/>
                    <w:right w:val="none" w:sz="0" w:space="0" w:color="auto"/>
                  </w:divBdr>
                  <w:divsChild>
                    <w:div w:id="166139898">
                      <w:marLeft w:val="0"/>
                      <w:marRight w:val="0"/>
                      <w:marTop w:val="0"/>
                      <w:marBottom w:val="0"/>
                      <w:divBdr>
                        <w:top w:val="none" w:sz="0" w:space="0" w:color="auto"/>
                        <w:left w:val="none" w:sz="0" w:space="0" w:color="auto"/>
                        <w:bottom w:val="none" w:sz="0" w:space="0" w:color="auto"/>
                        <w:right w:val="none" w:sz="0" w:space="0" w:color="auto"/>
                      </w:divBdr>
                      <w:divsChild>
                        <w:div w:id="13395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939962">
      <w:bodyDiv w:val="1"/>
      <w:marLeft w:val="0"/>
      <w:marRight w:val="0"/>
      <w:marTop w:val="0"/>
      <w:marBottom w:val="0"/>
      <w:divBdr>
        <w:top w:val="none" w:sz="0" w:space="0" w:color="auto"/>
        <w:left w:val="none" w:sz="0" w:space="0" w:color="auto"/>
        <w:bottom w:val="none" w:sz="0" w:space="0" w:color="auto"/>
        <w:right w:val="none" w:sz="0" w:space="0" w:color="auto"/>
      </w:divBdr>
      <w:divsChild>
        <w:div w:id="1979415703">
          <w:marLeft w:val="0"/>
          <w:marRight w:val="0"/>
          <w:marTop w:val="0"/>
          <w:marBottom w:val="0"/>
          <w:divBdr>
            <w:top w:val="none" w:sz="0" w:space="0" w:color="auto"/>
            <w:left w:val="none" w:sz="0" w:space="0" w:color="auto"/>
            <w:bottom w:val="none" w:sz="0" w:space="0" w:color="auto"/>
            <w:right w:val="none" w:sz="0" w:space="0" w:color="auto"/>
          </w:divBdr>
          <w:divsChild>
            <w:div w:id="78452681">
              <w:marLeft w:val="0"/>
              <w:marRight w:val="0"/>
              <w:marTop w:val="0"/>
              <w:marBottom w:val="0"/>
              <w:divBdr>
                <w:top w:val="none" w:sz="0" w:space="0" w:color="auto"/>
                <w:left w:val="none" w:sz="0" w:space="0" w:color="auto"/>
                <w:bottom w:val="none" w:sz="0" w:space="0" w:color="auto"/>
                <w:right w:val="none" w:sz="0" w:space="0" w:color="auto"/>
              </w:divBdr>
              <w:divsChild>
                <w:div w:id="975767312">
                  <w:marLeft w:val="0"/>
                  <w:marRight w:val="0"/>
                  <w:marTop w:val="0"/>
                  <w:marBottom w:val="0"/>
                  <w:divBdr>
                    <w:top w:val="none" w:sz="0" w:space="0" w:color="auto"/>
                    <w:left w:val="none" w:sz="0" w:space="0" w:color="auto"/>
                    <w:bottom w:val="none" w:sz="0" w:space="0" w:color="auto"/>
                    <w:right w:val="none" w:sz="0" w:space="0" w:color="auto"/>
                  </w:divBdr>
                  <w:divsChild>
                    <w:div w:id="135028250">
                      <w:marLeft w:val="0"/>
                      <w:marRight w:val="0"/>
                      <w:marTop w:val="0"/>
                      <w:marBottom w:val="0"/>
                      <w:divBdr>
                        <w:top w:val="none" w:sz="0" w:space="0" w:color="auto"/>
                        <w:left w:val="none" w:sz="0" w:space="0" w:color="auto"/>
                        <w:bottom w:val="none" w:sz="0" w:space="0" w:color="auto"/>
                        <w:right w:val="none" w:sz="0" w:space="0" w:color="auto"/>
                      </w:divBdr>
                      <w:divsChild>
                        <w:div w:id="397555509">
                          <w:marLeft w:val="0"/>
                          <w:marRight w:val="0"/>
                          <w:marTop w:val="0"/>
                          <w:marBottom w:val="0"/>
                          <w:divBdr>
                            <w:top w:val="none" w:sz="0" w:space="0" w:color="auto"/>
                            <w:left w:val="none" w:sz="0" w:space="0" w:color="auto"/>
                            <w:bottom w:val="none" w:sz="0" w:space="0" w:color="auto"/>
                            <w:right w:val="none" w:sz="0" w:space="0" w:color="auto"/>
                          </w:divBdr>
                          <w:divsChild>
                            <w:div w:id="1770537592">
                              <w:marLeft w:val="0"/>
                              <w:marRight w:val="0"/>
                              <w:marTop w:val="0"/>
                              <w:marBottom w:val="0"/>
                              <w:divBdr>
                                <w:top w:val="none" w:sz="0" w:space="0" w:color="auto"/>
                                <w:left w:val="none" w:sz="0" w:space="0" w:color="auto"/>
                                <w:bottom w:val="none" w:sz="0" w:space="0" w:color="auto"/>
                                <w:right w:val="none" w:sz="0" w:space="0" w:color="auto"/>
                              </w:divBdr>
                              <w:divsChild>
                                <w:div w:id="2010712264">
                                  <w:marLeft w:val="0"/>
                                  <w:marRight w:val="0"/>
                                  <w:marTop w:val="0"/>
                                  <w:marBottom w:val="0"/>
                                  <w:divBdr>
                                    <w:top w:val="none" w:sz="0" w:space="0" w:color="auto"/>
                                    <w:left w:val="none" w:sz="0" w:space="0" w:color="auto"/>
                                    <w:bottom w:val="none" w:sz="0" w:space="0" w:color="auto"/>
                                    <w:right w:val="none" w:sz="0" w:space="0" w:color="auto"/>
                                  </w:divBdr>
                                  <w:divsChild>
                                    <w:div w:id="19629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583055">
      <w:bodyDiv w:val="1"/>
      <w:marLeft w:val="0"/>
      <w:marRight w:val="0"/>
      <w:marTop w:val="0"/>
      <w:marBottom w:val="0"/>
      <w:divBdr>
        <w:top w:val="none" w:sz="0" w:space="0" w:color="auto"/>
        <w:left w:val="none" w:sz="0" w:space="0" w:color="auto"/>
        <w:bottom w:val="none" w:sz="0" w:space="0" w:color="auto"/>
        <w:right w:val="none" w:sz="0" w:space="0" w:color="auto"/>
      </w:divBdr>
      <w:divsChild>
        <w:div w:id="561477943">
          <w:marLeft w:val="0"/>
          <w:marRight w:val="0"/>
          <w:marTop w:val="0"/>
          <w:marBottom w:val="0"/>
          <w:divBdr>
            <w:top w:val="none" w:sz="0" w:space="0" w:color="auto"/>
            <w:left w:val="none" w:sz="0" w:space="0" w:color="auto"/>
            <w:bottom w:val="none" w:sz="0" w:space="0" w:color="auto"/>
            <w:right w:val="none" w:sz="0" w:space="0" w:color="auto"/>
          </w:divBdr>
          <w:divsChild>
            <w:div w:id="1160928560">
              <w:marLeft w:val="0"/>
              <w:marRight w:val="0"/>
              <w:marTop w:val="0"/>
              <w:marBottom w:val="0"/>
              <w:divBdr>
                <w:top w:val="none" w:sz="0" w:space="0" w:color="auto"/>
                <w:left w:val="none" w:sz="0" w:space="0" w:color="auto"/>
                <w:bottom w:val="none" w:sz="0" w:space="0" w:color="auto"/>
                <w:right w:val="none" w:sz="0" w:space="0" w:color="auto"/>
              </w:divBdr>
              <w:divsChild>
                <w:div w:id="747339333">
                  <w:marLeft w:val="0"/>
                  <w:marRight w:val="0"/>
                  <w:marTop w:val="0"/>
                  <w:marBottom w:val="0"/>
                  <w:divBdr>
                    <w:top w:val="none" w:sz="0" w:space="0" w:color="auto"/>
                    <w:left w:val="none" w:sz="0" w:space="0" w:color="auto"/>
                    <w:bottom w:val="none" w:sz="0" w:space="0" w:color="auto"/>
                    <w:right w:val="none" w:sz="0" w:space="0" w:color="auto"/>
                  </w:divBdr>
                  <w:divsChild>
                    <w:div w:id="844245299">
                      <w:marLeft w:val="0"/>
                      <w:marRight w:val="0"/>
                      <w:marTop w:val="0"/>
                      <w:marBottom w:val="0"/>
                      <w:divBdr>
                        <w:top w:val="none" w:sz="0" w:space="0" w:color="auto"/>
                        <w:left w:val="none" w:sz="0" w:space="0" w:color="auto"/>
                        <w:bottom w:val="none" w:sz="0" w:space="0" w:color="auto"/>
                        <w:right w:val="none" w:sz="0" w:space="0" w:color="auto"/>
                      </w:divBdr>
                      <w:divsChild>
                        <w:div w:id="396130334">
                          <w:marLeft w:val="0"/>
                          <w:marRight w:val="0"/>
                          <w:marTop w:val="0"/>
                          <w:marBottom w:val="0"/>
                          <w:divBdr>
                            <w:top w:val="none" w:sz="0" w:space="0" w:color="auto"/>
                            <w:left w:val="none" w:sz="0" w:space="0" w:color="auto"/>
                            <w:bottom w:val="none" w:sz="0" w:space="0" w:color="auto"/>
                            <w:right w:val="none" w:sz="0" w:space="0" w:color="auto"/>
                          </w:divBdr>
                          <w:divsChild>
                            <w:div w:id="646517765">
                              <w:marLeft w:val="0"/>
                              <w:marRight w:val="0"/>
                              <w:marTop w:val="0"/>
                              <w:marBottom w:val="0"/>
                              <w:divBdr>
                                <w:top w:val="none" w:sz="0" w:space="0" w:color="auto"/>
                                <w:left w:val="none" w:sz="0" w:space="0" w:color="auto"/>
                                <w:bottom w:val="none" w:sz="0" w:space="0" w:color="auto"/>
                                <w:right w:val="none" w:sz="0" w:space="0" w:color="auto"/>
                              </w:divBdr>
                              <w:divsChild>
                                <w:div w:id="1061170504">
                                  <w:marLeft w:val="0"/>
                                  <w:marRight w:val="0"/>
                                  <w:marTop w:val="0"/>
                                  <w:marBottom w:val="0"/>
                                  <w:divBdr>
                                    <w:top w:val="none" w:sz="0" w:space="0" w:color="auto"/>
                                    <w:left w:val="none" w:sz="0" w:space="0" w:color="auto"/>
                                    <w:bottom w:val="none" w:sz="0" w:space="0" w:color="auto"/>
                                    <w:right w:val="none" w:sz="0" w:space="0" w:color="auto"/>
                                  </w:divBdr>
                                  <w:divsChild>
                                    <w:div w:id="2712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7534680">
      <w:bodyDiv w:val="1"/>
      <w:marLeft w:val="0"/>
      <w:marRight w:val="0"/>
      <w:marTop w:val="0"/>
      <w:marBottom w:val="0"/>
      <w:divBdr>
        <w:top w:val="none" w:sz="0" w:space="0" w:color="auto"/>
        <w:left w:val="none" w:sz="0" w:space="0" w:color="auto"/>
        <w:bottom w:val="none" w:sz="0" w:space="0" w:color="auto"/>
        <w:right w:val="none" w:sz="0" w:space="0" w:color="auto"/>
      </w:divBdr>
    </w:div>
    <w:div w:id="2147236381">
      <w:bodyDiv w:val="1"/>
      <w:marLeft w:val="0"/>
      <w:marRight w:val="0"/>
      <w:marTop w:val="0"/>
      <w:marBottom w:val="0"/>
      <w:divBdr>
        <w:top w:val="none" w:sz="0" w:space="0" w:color="auto"/>
        <w:left w:val="none" w:sz="0" w:space="0" w:color="auto"/>
        <w:bottom w:val="none" w:sz="0" w:space="0" w:color="auto"/>
        <w:right w:val="none" w:sz="0" w:space="0" w:color="auto"/>
      </w:divBdr>
      <w:divsChild>
        <w:div w:id="1561137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tact-menuiseries@poralu.fr" TargetMode="External"/><Relationship Id="rId18" Type="http://schemas.openxmlformats.org/officeDocument/2006/relationships/diagramQuickStyle" Target="diagrams/quickStyle1.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hyperlink" Target="http://www.leprogres.fr"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tact-menuiseries@poralu.fr"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image" Target="media/image1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oralumenuiseries.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poralumenuiseries.com" TargetMode="External"/><Relationship Id="rId17" Type="http://schemas.openxmlformats.org/officeDocument/2006/relationships/diagramLayout" Target="diagrams/layout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0" Type="http://schemas.microsoft.com/office/2007/relationships/diagramDrawing" Target="diagrams/drawing1.xml"/><Relationship Id="rId4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20110C-D32B-4753-BA0F-AF4819E95842}"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fr-FR"/>
        </a:p>
      </dgm:t>
    </dgm:pt>
    <dgm:pt modelId="{7B700B28-0DBB-43BD-8B78-5C40B2F21735}">
      <dgm:prSet phldrT="[Texte]" custT="1"/>
      <dgm:spPr/>
      <dgm:t>
        <a:bodyPr/>
        <a:lstStyle/>
        <a:p>
          <a:r>
            <a:rPr lang="fr-FR" sz="1000"/>
            <a:t>Président Directeur Général</a:t>
          </a:r>
        </a:p>
        <a:p>
          <a:r>
            <a:rPr lang="fr-FR" sz="1000" b="1"/>
            <a:t>Jean-Pierre CARMINATI</a:t>
          </a:r>
        </a:p>
      </dgm:t>
    </dgm:pt>
    <dgm:pt modelId="{4FD57C8D-99A4-4B12-8498-48FBEF3C4D73}" type="parTrans" cxnId="{8B7D6DE5-2D80-48CA-993F-D56F49D2D3C3}">
      <dgm:prSet/>
      <dgm:spPr/>
      <dgm:t>
        <a:bodyPr/>
        <a:lstStyle/>
        <a:p>
          <a:endParaRPr lang="fr-FR" sz="3600"/>
        </a:p>
      </dgm:t>
    </dgm:pt>
    <dgm:pt modelId="{2DFAE813-0CD9-4A12-ACDD-9C64AF25E046}" type="sibTrans" cxnId="{8B7D6DE5-2D80-48CA-993F-D56F49D2D3C3}">
      <dgm:prSet/>
      <dgm:spPr/>
      <dgm:t>
        <a:bodyPr/>
        <a:lstStyle/>
        <a:p>
          <a:endParaRPr lang="fr-FR" sz="2400"/>
        </a:p>
      </dgm:t>
    </dgm:pt>
    <dgm:pt modelId="{297B0C6E-4C6D-4E04-AE39-EF65D6FFDADC}">
      <dgm:prSet phldrT="[Texte]" custT="1"/>
      <dgm:spPr/>
      <dgm:t>
        <a:bodyPr/>
        <a:lstStyle/>
        <a:p>
          <a:r>
            <a:rPr lang="fr-FR" sz="1000"/>
            <a:t>Direction Générale</a:t>
          </a:r>
        </a:p>
        <a:p>
          <a:r>
            <a:rPr lang="fr-FR" sz="1000" b="1"/>
            <a:t>Manuel INDIGO</a:t>
          </a:r>
        </a:p>
      </dgm:t>
    </dgm:pt>
    <dgm:pt modelId="{362AA932-509E-40F8-A74C-A6B679EE9777}" type="parTrans" cxnId="{3ABAB41A-2580-44B3-BB30-F5E6AD06B1F8}">
      <dgm:prSet/>
      <dgm:spPr/>
      <dgm:t>
        <a:bodyPr/>
        <a:lstStyle/>
        <a:p>
          <a:endParaRPr lang="fr-FR" sz="3600"/>
        </a:p>
      </dgm:t>
    </dgm:pt>
    <dgm:pt modelId="{D6BEC1BB-8857-4AAB-92AC-E18C435A6525}" type="sibTrans" cxnId="{3ABAB41A-2580-44B3-BB30-F5E6AD06B1F8}">
      <dgm:prSet/>
      <dgm:spPr/>
      <dgm:t>
        <a:bodyPr/>
        <a:lstStyle/>
        <a:p>
          <a:endParaRPr lang="fr-FR" sz="2400"/>
        </a:p>
      </dgm:t>
    </dgm:pt>
    <dgm:pt modelId="{3CFD5CC3-0F4C-41FE-BEEA-705AA041D4E5}">
      <dgm:prSet custT="1"/>
      <dgm:spPr/>
      <dgm:t>
        <a:bodyPr/>
        <a:lstStyle/>
        <a:p>
          <a:r>
            <a:rPr lang="fr-FR" sz="1000"/>
            <a:t>Direction des  Achats</a:t>
          </a:r>
        </a:p>
        <a:p>
          <a:r>
            <a:rPr lang="fr-FR" sz="1000" b="1"/>
            <a:t>Jean-François</a:t>
          </a:r>
          <a:r>
            <a:rPr lang="fr-FR" sz="1000"/>
            <a:t> </a:t>
          </a:r>
          <a:r>
            <a:rPr lang="fr-FR" sz="1000" b="1"/>
            <a:t>BRUNET</a:t>
          </a:r>
        </a:p>
      </dgm:t>
    </dgm:pt>
    <dgm:pt modelId="{580459E5-94DE-49AF-A2FF-BB5FA9F900A1}" type="parTrans" cxnId="{EA95225C-7599-4EE2-8E2F-E30A80D06DD7}">
      <dgm:prSet/>
      <dgm:spPr/>
      <dgm:t>
        <a:bodyPr/>
        <a:lstStyle/>
        <a:p>
          <a:endParaRPr lang="fr-FR" sz="3600"/>
        </a:p>
      </dgm:t>
    </dgm:pt>
    <dgm:pt modelId="{BBB929E9-7762-41F8-8452-43D6B49F2932}" type="sibTrans" cxnId="{EA95225C-7599-4EE2-8E2F-E30A80D06DD7}">
      <dgm:prSet/>
      <dgm:spPr/>
      <dgm:t>
        <a:bodyPr/>
        <a:lstStyle/>
        <a:p>
          <a:endParaRPr lang="fr-FR" sz="2400"/>
        </a:p>
      </dgm:t>
    </dgm:pt>
    <dgm:pt modelId="{7553F246-2E3B-417B-AACE-B187CF661072}">
      <dgm:prSet custT="1"/>
      <dgm:spPr/>
      <dgm:t>
        <a:bodyPr/>
        <a:lstStyle/>
        <a:p>
          <a:r>
            <a:rPr lang="fr-FR" sz="1000"/>
            <a:t>Direction développement </a:t>
          </a:r>
        </a:p>
        <a:p>
          <a:r>
            <a:rPr lang="fr-FR" sz="1000"/>
            <a:t>magasins Kionéo</a:t>
          </a:r>
        </a:p>
        <a:p>
          <a:r>
            <a:rPr lang="fr-FR" sz="1000" b="1"/>
            <a:t>Eric CROZIO</a:t>
          </a:r>
        </a:p>
      </dgm:t>
    </dgm:pt>
    <dgm:pt modelId="{56DBA881-2159-4C2B-804A-D5268BA7444F}" type="parTrans" cxnId="{CBD10670-EDD9-4285-B787-973468064542}">
      <dgm:prSet/>
      <dgm:spPr/>
      <dgm:t>
        <a:bodyPr/>
        <a:lstStyle/>
        <a:p>
          <a:endParaRPr lang="fr-FR" sz="3600"/>
        </a:p>
      </dgm:t>
    </dgm:pt>
    <dgm:pt modelId="{2FB401A2-3F60-4787-8E4E-9853E194604B}" type="sibTrans" cxnId="{CBD10670-EDD9-4285-B787-973468064542}">
      <dgm:prSet/>
      <dgm:spPr/>
      <dgm:t>
        <a:bodyPr/>
        <a:lstStyle/>
        <a:p>
          <a:endParaRPr lang="fr-FR" sz="2400"/>
        </a:p>
      </dgm:t>
    </dgm:pt>
    <dgm:pt modelId="{FF56B8EF-945B-4A46-AF63-FCC2A3C91437}">
      <dgm:prSet custT="1"/>
      <dgm:spPr/>
      <dgm:t>
        <a:bodyPr/>
        <a:lstStyle/>
        <a:p>
          <a:r>
            <a:rPr lang="fr-FR" sz="1000"/>
            <a:t>Direction  Administrative, Financière et Ressources Humaines</a:t>
          </a:r>
        </a:p>
        <a:p>
          <a:r>
            <a:rPr lang="fr-FR" sz="1000" b="1"/>
            <a:t>Frédéric CHABERT</a:t>
          </a:r>
        </a:p>
      </dgm:t>
    </dgm:pt>
    <dgm:pt modelId="{FE8834AC-A80D-407B-A50C-44AC4E515931}" type="parTrans" cxnId="{82267C96-CECF-4DD1-ABE4-FCE5E401A791}">
      <dgm:prSet/>
      <dgm:spPr/>
      <dgm:t>
        <a:bodyPr/>
        <a:lstStyle/>
        <a:p>
          <a:endParaRPr lang="fr-FR" sz="3600"/>
        </a:p>
      </dgm:t>
    </dgm:pt>
    <dgm:pt modelId="{913D59D1-55BC-440C-8692-308C51A9A2D4}" type="sibTrans" cxnId="{82267C96-CECF-4DD1-ABE4-FCE5E401A791}">
      <dgm:prSet/>
      <dgm:spPr/>
      <dgm:t>
        <a:bodyPr/>
        <a:lstStyle/>
        <a:p>
          <a:endParaRPr lang="fr-FR" sz="3600"/>
        </a:p>
      </dgm:t>
    </dgm:pt>
    <dgm:pt modelId="{E7629517-1DAB-4390-9D22-0EF0955C141A}">
      <dgm:prSet custT="1"/>
      <dgm:spPr/>
      <dgm:t>
        <a:bodyPr/>
        <a:lstStyle/>
        <a:p>
          <a:r>
            <a:rPr lang="fr-FR" sz="1000" i="1"/>
            <a:t>Service Achats</a:t>
          </a:r>
        </a:p>
        <a:p>
          <a:r>
            <a:rPr lang="fr-FR" sz="1000" i="1"/>
            <a:t>Service Logistique</a:t>
          </a:r>
        </a:p>
        <a:p>
          <a:r>
            <a:rPr lang="fr-FR" sz="1000" i="1"/>
            <a:t>Transports-expéditions</a:t>
          </a:r>
        </a:p>
      </dgm:t>
    </dgm:pt>
    <dgm:pt modelId="{C849EE13-067F-4006-98CC-3034DC8CEEBC}" type="sibTrans" cxnId="{1565F43A-2216-4A56-9ADD-FD146DE6771B}">
      <dgm:prSet/>
      <dgm:spPr/>
      <dgm:t>
        <a:bodyPr/>
        <a:lstStyle/>
        <a:p>
          <a:endParaRPr lang="fr-FR" sz="3600"/>
        </a:p>
      </dgm:t>
    </dgm:pt>
    <dgm:pt modelId="{13FB2C1B-E7FE-4EB4-AD20-A0A57701471C}" type="parTrans" cxnId="{1565F43A-2216-4A56-9ADD-FD146DE6771B}">
      <dgm:prSet/>
      <dgm:spPr/>
      <dgm:t>
        <a:bodyPr/>
        <a:lstStyle/>
        <a:p>
          <a:endParaRPr lang="fr-FR" sz="3600"/>
        </a:p>
      </dgm:t>
    </dgm:pt>
    <dgm:pt modelId="{E232E11F-A440-47D8-AB40-EA4B573C2041}">
      <dgm:prSet custT="1"/>
      <dgm:spPr/>
      <dgm:t>
        <a:bodyPr/>
        <a:lstStyle/>
        <a:p>
          <a:r>
            <a:rPr lang="fr-FR" sz="1000"/>
            <a:t>Responsable Marketing</a:t>
          </a:r>
        </a:p>
        <a:p>
          <a:r>
            <a:rPr lang="fr-FR" sz="1000" b="1"/>
            <a:t>Virginie MERCIER</a:t>
          </a:r>
        </a:p>
      </dgm:t>
    </dgm:pt>
    <dgm:pt modelId="{121AC17C-169B-460F-882E-8F036F25421D}" type="parTrans" cxnId="{75C76A56-A7DB-49DE-8BDC-211AEAFC3D43}">
      <dgm:prSet/>
      <dgm:spPr/>
      <dgm:t>
        <a:bodyPr/>
        <a:lstStyle/>
        <a:p>
          <a:endParaRPr lang="fr-FR" sz="3600"/>
        </a:p>
      </dgm:t>
    </dgm:pt>
    <dgm:pt modelId="{47CDA2DA-096F-4A2E-A601-3A39338237A8}" type="sibTrans" cxnId="{75C76A56-A7DB-49DE-8BDC-211AEAFC3D43}">
      <dgm:prSet/>
      <dgm:spPr/>
      <dgm:t>
        <a:bodyPr/>
        <a:lstStyle/>
        <a:p>
          <a:endParaRPr lang="fr-FR" sz="3600"/>
        </a:p>
      </dgm:t>
    </dgm:pt>
    <dgm:pt modelId="{F845298A-A655-46B8-BA1B-687B91124788}">
      <dgm:prSet custT="1"/>
      <dgm:spPr/>
      <dgm:t>
        <a:bodyPr/>
        <a:lstStyle/>
        <a:p>
          <a:r>
            <a:rPr lang="fr-FR" sz="1000" i="1"/>
            <a:t>Ressources Humaines</a:t>
          </a:r>
        </a:p>
        <a:p>
          <a:r>
            <a:rPr lang="fr-FR" sz="1000" i="1"/>
            <a:t>Comptabillité</a:t>
          </a:r>
        </a:p>
        <a:p>
          <a:r>
            <a:rPr lang="fr-FR" sz="1000" i="1"/>
            <a:t>Informatique</a:t>
          </a:r>
        </a:p>
      </dgm:t>
    </dgm:pt>
    <dgm:pt modelId="{60F6AE63-6F53-47CA-A92F-051517397CFC}" type="parTrans" cxnId="{C07C5AD7-2304-4105-86FE-FBDA86C02261}">
      <dgm:prSet/>
      <dgm:spPr/>
      <dgm:t>
        <a:bodyPr/>
        <a:lstStyle/>
        <a:p>
          <a:endParaRPr lang="fr-FR" sz="3600"/>
        </a:p>
      </dgm:t>
    </dgm:pt>
    <dgm:pt modelId="{04CF6FD6-25F1-48E7-969B-DDC6878F3848}" type="sibTrans" cxnId="{C07C5AD7-2304-4105-86FE-FBDA86C02261}">
      <dgm:prSet/>
      <dgm:spPr/>
      <dgm:t>
        <a:bodyPr/>
        <a:lstStyle/>
        <a:p>
          <a:endParaRPr lang="fr-FR" sz="3600"/>
        </a:p>
      </dgm:t>
    </dgm:pt>
    <dgm:pt modelId="{BD976254-8696-4AF2-B387-6F97A58B0424}">
      <dgm:prSet custT="1"/>
      <dgm:spPr/>
      <dgm:t>
        <a:bodyPr/>
        <a:lstStyle/>
        <a:p>
          <a:r>
            <a:rPr lang="fr-FR" sz="1000" i="1"/>
            <a:t>Magasin Port</a:t>
          </a:r>
        </a:p>
        <a:p>
          <a:r>
            <a:rPr lang="fr-FR" sz="1000" i="1"/>
            <a:t>Magasin Aix-les-Bains</a:t>
          </a:r>
        </a:p>
        <a:p>
          <a:r>
            <a:rPr lang="fr-FR" sz="1000" i="1"/>
            <a:t>Magasin Annecy</a:t>
          </a:r>
        </a:p>
      </dgm:t>
    </dgm:pt>
    <dgm:pt modelId="{8FE55BF6-5F39-4FB2-860C-06D65EBC7087}" type="parTrans" cxnId="{F6225225-6826-4195-9EF2-E27EE9F2A617}">
      <dgm:prSet/>
      <dgm:spPr/>
      <dgm:t>
        <a:bodyPr/>
        <a:lstStyle/>
        <a:p>
          <a:endParaRPr lang="fr-FR" sz="3600"/>
        </a:p>
      </dgm:t>
    </dgm:pt>
    <dgm:pt modelId="{A603D85C-487E-44E8-97DB-333B920AAB5E}" type="sibTrans" cxnId="{F6225225-6826-4195-9EF2-E27EE9F2A617}">
      <dgm:prSet/>
      <dgm:spPr/>
      <dgm:t>
        <a:bodyPr/>
        <a:lstStyle/>
        <a:p>
          <a:endParaRPr lang="fr-FR" sz="3600"/>
        </a:p>
      </dgm:t>
    </dgm:pt>
    <dgm:pt modelId="{7A0B1892-BFBD-4521-9AA8-B60BAD6DF051}">
      <dgm:prSet custT="1"/>
      <dgm:spPr/>
      <dgm:t>
        <a:bodyPr/>
        <a:lstStyle/>
        <a:p>
          <a:r>
            <a:rPr lang="fr-FR" sz="1000" i="1"/>
            <a:t>Accueil</a:t>
          </a:r>
        </a:p>
        <a:p>
          <a:r>
            <a:rPr lang="fr-FR" sz="1000" i="1"/>
            <a:t>Service Marketing</a:t>
          </a:r>
        </a:p>
        <a:p>
          <a:r>
            <a:rPr lang="fr-FR" sz="1000" i="1"/>
            <a:t>Service ADV</a:t>
          </a:r>
        </a:p>
      </dgm:t>
    </dgm:pt>
    <dgm:pt modelId="{832DFD02-BFA6-46FF-A7E9-CE4F1F1C7674}" type="parTrans" cxnId="{C7096AC1-57DA-4916-B370-DC4194E9158D}">
      <dgm:prSet/>
      <dgm:spPr/>
      <dgm:t>
        <a:bodyPr/>
        <a:lstStyle/>
        <a:p>
          <a:endParaRPr lang="fr-FR" sz="3600"/>
        </a:p>
      </dgm:t>
    </dgm:pt>
    <dgm:pt modelId="{4E60F25A-0213-4AC6-B7B6-F22BF8E5302C}" type="sibTrans" cxnId="{C7096AC1-57DA-4916-B370-DC4194E9158D}">
      <dgm:prSet/>
      <dgm:spPr/>
      <dgm:t>
        <a:bodyPr/>
        <a:lstStyle/>
        <a:p>
          <a:endParaRPr lang="fr-FR" sz="3600"/>
        </a:p>
      </dgm:t>
    </dgm:pt>
    <dgm:pt modelId="{8C82F567-7799-45A5-99F1-D96C3A074302}">
      <dgm:prSet custT="1"/>
      <dgm:spPr/>
      <dgm:t>
        <a:bodyPr/>
        <a:lstStyle/>
        <a:p>
          <a:r>
            <a:rPr lang="fr-FR" sz="1000"/>
            <a:t>Gestionnaire administratif</a:t>
          </a:r>
          <a:br>
            <a:rPr lang="fr-FR" sz="1000"/>
          </a:br>
          <a:r>
            <a:rPr lang="fr-FR" sz="1000"/>
            <a:t>(Vous)</a:t>
          </a:r>
        </a:p>
      </dgm:t>
    </dgm:pt>
    <dgm:pt modelId="{85142F2F-8432-43A0-9CA8-1BC3BEBD22D4}" type="parTrans" cxnId="{B281B56B-CB10-491B-90A0-2A43D751B097}">
      <dgm:prSet/>
      <dgm:spPr/>
      <dgm:t>
        <a:bodyPr/>
        <a:lstStyle/>
        <a:p>
          <a:endParaRPr lang="fr-FR"/>
        </a:p>
      </dgm:t>
    </dgm:pt>
    <dgm:pt modelId="{CD2BAE14-BA45-4A50-B97B-26049194CDB4}" type="sibTrans" cxnId="{B281B56B-CB10-491B-90A0-2A43D751B097}">
      <dgm:prSet/>
      <dgm:spPr/>
      <dgm:t>
        <a:bodyPr/>
        <a:lstStyle/>
        <a:p>
          <a:endParaRPr lang="fr-FR"/>
        </a:p>
      </dgm:t>
    </dgm:pt>
    <dgm:pt modelId="{7697664E-2F07-4FCE-81AE-7B30940D7A4A}">
      <dgm:prSet custT="1"/>
      <dgm:spPr/>
      <dgm:t>
        <a:bodyPr/>
        <a:lstStyle/>
        <a:p>
          <a:r>
            <a:rPr lang="fr-FR" sz="1000"/>
            <a:t>Direction industrielle</a:t>
          </a:r>
          <a:br>
            <a:rPr lang="fr-FR" sz="1000"/>
          </a:br>
          <a:r>
            <a:rPr lang="fr-FR" sz="1000" b="1"/>
            <a:t>Jérôme TONDEREAU</a:t>
          </a:r>
        </a:p>
      </dgm:t>
    </dgm:pt>
    <dgm:pt modelId="{0BB2DBE6-2C91-49AC-BD4E-DC79E6D67485}" type="parTrans" cxnId="{B305D7A1-09EA-45A6-A955-4922567D2E22}">
      <dgm:prSet/>
      <dgm:spPr/>
      <dgm:t>
        <a:bodyPr/>
        <a:lstStyle/>
        <a:p>
          <a:endParaRPr lang="fr-FR"/>
        </a:p>
      </dgm:t>
    </dgm:pt>
    <dgm:pt modelId="{FBB2A812-1C47-422B-A48A-FA2B8693FB6D}" type="sibTrans" cxnId="{B305D7A1-09EA-45A6-A955-4922567D2E22}">
      <dgm:prSet/>
      <dgm:spPr/>
      <dgm:t>
        <a:bodyPr/>
        <a:lstStyle/>
        <a:p>
          <a:endParaRPr lang="fr-FR"/>
        </a:p>
      </dgm:t>
    </dgm:pt>
    <dgm:pt modelId="{5BAB7ED7-0CE1-4E07-8101-AB97861B0DFF}">
      <dgm:prSet custT="1"/>
      <dgm:spPr/>
      <dgm:t>
        <a:bodyPr/>
        <a:lstStyle/>
        <a:p>
          <a:r>
            <a:rPr lang="fr-FR" sz="900" b="0" i="1"/>
            <a:t>Service Production PVC, Aluminium</a:t>
          </a:r>
        </a:p>
        <a:p>
          <a:r>
            <a:rPr lang="fr-FR" sz="900" b="0" i="1"/>
            <a:t>Bureau d'Etudes</a:t>
          </a:r>
        </a:p>
        <a:p>
          <a:r>
            <a:rPr lang="fr-FR" sz="900" b="0" i="1"/>
            <a:t>Service Maintenance Méthodes</a:t>
          </a:r>
        </a:p>
      </dgm:t>
    </dgm:pt>
    <dgm:pt modelId="{08199969-34C0-4ED3-A9C6-402A73F75DDF}" type="parTrans" cxnId="{0B035738-A0AC-4B21-8497-3280B1A6949D}">
      <dgm:prSet/>
      <dgm:spPr/>
      <dgm:t>
        <a:bodyPr/>
        <a:lstStyle/>
        <a:p>
          <a:endParaRPr lang="fr-FR"/>
        </a:p>
      </dgm:t>
    </dgm:pt>
    <dgm:pt modelId="{65E8BF45-A16F-4B6A-828D-0BFBB1085D02}" type="sibTrans" cxnId="{0B035738-A0AC-4B21-8497-3280B1A6949D}">
      <dgm:prSet/>
      <dgm:spPr/>
      <dgm:t>
        <a:bodyPr/>
        <a:lstStyle/>
        <a:p>
          <a:endParaRPr lang="fr-FR"/>
        </a:p>
      </dgm:t>
    </dgm:pt>
    <dgm:pt modelId="{3DBE4FE7-4F90-4328-9F73-D92D2BF7689A}" type="pres">
      <dgm:prSet presAssocID="{9920110C-D32B-4753-BA0F-AF4819E95842}" presName="mainComposite" presStyleCnt="0">
        <dgm:presLayoutVars>
          <dgm:chPref val="1"/>
          <dgm:dir/>
          <dgm:animOne val="branch"/>
          <dgm:animLvl val="lvl"/>
          <dgm:resizeHandles val="exact"/>
        </dgm:presLayoutVars>
      </dgm:prSet>
      <dgm:spPr/>
      <dgm:t>
        <a:bodyPr/>
        <a:lstStyle/>
        <a:p>
          <a:endParaRPr lang="fr-FR"/>
        </a:p>
      </dgm:t>
    </dgm:pt>
    <dgm:pt modelId="{B74B7213-8F6F-48DD-94BF-34E1F245FFD1}" type="pres">
      <dgm:prSet presAssocID="{9920110C-D32B-4753-BA0F-AF4819E95842}" presName="hierFlow" presStyleCnt="0"/>
      <dgm:spPr/>
    </dgm:pt>
    <dgm:pt modelId="{4F287491-BE59-4726-923D-A3292E6C3919}" type="pres">
      <dgm:prSet presAssocID="{9920110C-D32B-4753-BA0F-AF4819E95842}" presName="hierChild1" presStyleCnt="0">
        <dgm:presLayoutVars>
          <dgm:chPref val="1"/>
          <dgm:animOne val="branch"/>
          <dgm:animLvl val="lvl"/>
        </dgm:presLayoutVars>
      </dgm:prSet>
      <dgm:spPr/>
    </dgm:pt>
    <dgm:pt modelId="{9E3342A1-A9DC-4D8C-8C65-1FA5EDDA39DA}" type="pres">
      <dgm:prSet presAssocID="{7B700B28-0DBB-43BD-8B78-5C40B2F21735}" presName="Name14" presStyleCnt="0"/>
      <dgm:spPr/>
    </dgm:pt>
    <dgm:pt modelId="{C308FC11-54A4-4D84-AC4F-DF83A5DAEBE6}" type="pres">
      <dgm:prSet presAssocID="{7B700B28-0DBB-43BD-8B78-5C40B2F21735}" presName="level1Shape" presStyleLbl="node0" presStyleIdx="0" presStyleCnt="1">
        <dgm:presLayoutVars>
          <dgm:chPref val="3"/>
        </dgm:presLayoutVars>
      </dgm:prSet>
      <dgm:spPr/>
      <dgm:t>
        <a:bodyPr/>
        <a:lstStyle/>
        <a:p>
          <a:endParaRPr lang="fr-FR"/>
        </a:p>
      </dgm:t>
    </dgm:pt>
    <dgm:pt modelId="{409B3159-46DC-4D0C-A387-31E1BF582BC4}" type="pres">
      <dgm:prSet presAssocID="{7B700B28-0DBB-43BD-8B78-5C40B2F21735}" presName="hierChild2" presStyleCnt="0"/>
      <dgm:spPr/>
    </dgm:pt>
    <dgm:pt modelId="{0943BF69-6F73-4647-98DA-E998DF924D4F}" type="pres">
      <dgm:prSet presAssocID="{362AA932-509E-40F8-A74C-A6B679EE9777}" presName="Name19" presStyleLbl="parChTrans1D2" presStyleIdx="0" presStyleCnt="1"/>
      <dgm:spPr/>
      <dgm:t>
        <a:bodyPr/>
        <a:lstStyle/>
        <a:p>
          <a:endParaRPr lang="fr-FR"/>
        </a:p>
      </dgm:t>
    </dgm:pt>
    <dgm:pt modelId="{65FD3C78-15A8-497B-A50F-99AA050E9CAC}" type="pres">
      <dgm:prSet presAssocID="{297B0C6E-4C6D-4E04-AE39-EF65D6FFDADC}" presName="Name21" presStyleCnt="0"/>
      <dgm:spPr/>
    </dgm:pt>
    <dgm:pt modelId="{D8643DF0-245B-4B4C-8131-D7707F386CB9}" type="pres">
      <dgm:prSet presAssocID="{297B0C6E-4C6D-4E04-AE39-EF65D6FFDADC}" presName="level2Shape" presStyleLbl="node2" presStyleIdx="0" presStyleCnt="1"/>
      <dgm:spPr/>
      <dgm:t>
        <a:bodyPr/>
        <a:lstStyle/>
        <a:p>
          <a:endParaRPr lang="fr-FR"/>
        </a:p>
      </dgm:t>
    </dgm:pt>
    <dgm:pt modelId="{3DC6D95A-BF76-4113-AEB6-CBC8C6954C79}" type="pres">
      <dgm:prSet presAssocID="{297B0C6E-4C6D-4E04-AE39-EF65D6FFDADC}" presName="hierChild3" presStyleCnt="0"/>
      <dgm:spPr/>
    </dgm:pt>
    <dgm:pt modelId="{2F1DD3FA-7DB3-4245-9D05-2A3A22AEC28D}" type="pres">
      <dgm:prSet presAssocID="{580459E5-94DE-49AF-A2FF-BB5FA9F900A1}" presName="Name19" presStyleLbl="parChTrans1D3" presStyleIdx="0" presStyleCnt="5"/>
      <dgm:spPr/>
      <dgm:t>
        <a:bodyPr/>
        <a:lstStyle/>
        <a:p>
          <a:endParaRPr lang="fr-FR"/>
        </a:p>
      </dgm:t>
    </dgm:pt>
    <dgm:pt modelId="{4AA046E8-5BC1-4AEC-874A-15E2E7842F57}" type="pres">
      <dgm:prSet presAssocID="{3CFD5CC3-0F4C-41FE-BEEA-705AA041D4E5}" presName="Name21" presStyleCnt="0"/>
      <dgm:spPr/>
    </dgm:pt>
    <dgm:pt modelId="{E9FA16D0-C894-4375-A478-27C94D4C4D17}" type="pres">
      <dgm:prSet presAssocID="{3CFD5CC3-0F4C-41FE-BEEA-705AA041D4E5}" presName="level2Shape" presStyleLbl="node3" presStyleIdx="0" presStyleCnt="5"/>
      <dgm:spPr/>
      <dgm:t>
        <a:bodyPr/>
        <a:lstStyle/>
        <a:p>
          <a:endParaRPr lang="fr-FR"/>
        </a:p>
      </dgm:t>
    </dgm:pt>
    <dgm:pt modelId="{7A4A061B-1453-4A0A-82A7-6316A3474FE7}" type="pres">
      <dgm:prSet presAssocID="{3CFD5CC3-0F4C-41FE-BEEA-705AA041D4E5}" presName="hierChild3" presStyleCnt="0"/>
      <dgm:spPr/>
    </dgm:pt>
    <dgm:pt modelId="{B8B59BF2-AA26-447D-AC86-21C3736A6925}" type="pres">
      <dgm:prSet presAssocID="{13FB2C1B-E7FE-4EB4-AD20-A0A57701471C}" presName="Name19" presStyleLbl="parChTrans1D4" presStyleIdx="0" presStyleCnt="6"/>
      <dgm:spPr/>
      <dgm:t>
        <a:bodyPr/>
        <a:lstStyle/>
        <a:p>
          <a:endParaRPr lang="fr-FR"/>
        </a:p>
      </dgm:t>
    </dgm:pt>
    <dgm:pt modelId="{9BD1D374-29AB-48B0-BFF0-C08D5D2D437B}" type="pres">
      <dgm:prSet presAssocID="{E7629517-1DAB-4390-9D22-0EF0955C141A}" presName="Name21" presStyleCnt="0"/>
      <dgm:spPr/>
    </dgm:pt>
    <dgm:pt modelId="{45705731-5524-405A-82C7-F9C8769C576F}" type="pres">
      <dgm:prSet presAssocID="{E7629517-1DAB-4390-9D22-0EF0955C141A}" presName="level2Shape" presStyleLbl="node4" presStyleIdx="0" presStyleCnt="6"/>
      <dgm:spPr/>
      <dgm:t>
        <a:bodyPr/>
        <a:lstStyle/>
        <a:p>
          <a:endParaRPr lang="fr-FR"/>
        </a:p>
      </dgm:t>
    </dgm:pt>
    <dgm:pt modelId="{D832A2E8-3B38-45DB-8C46-590F93AE9FC4}" type="pres">
      <dgm:prSet presAssocID="{E7629517-1DAB-4390-9D22-0EF0955C141A}" presName="hierChild3" presStyleCnt="0"/>
      <dgm:spPr/>
    </dgm:pt>
    <dgm:pt modelId="{7C694430-11E2-4D76-8D55-64EAF89215EE}" type="pres">
      <dgm:prSet presAssocID="{121AC17C-169B-460F-882E-8F036F25421D}" presName="Name19" presStyleLbl="parChTrans1D3" presStyleIdx="1" presStyleCnt="5"/>
      <dgm:spPr/>
      <dgm:t>
        <a:bodyPr/>
        <a:lstStyle/>
        <a:p>
          <a:endParaRPr lang="fr-FR"/>
        </a:p>
      </dgm:t>
    </dgm:pt>
    <dgm:pt modelId="{3FEB7AD8-941B-4DE5-81EC-9B932DF0BB0C}" type="pres">
      <dgm:prSet presAssocID="{E232E11F-A440-47D8-AB40-EA4B573C2041}" presName="Name21" presStyleCnt="0"/>
      <dgm:spPr/>
    </dgm:pt>
    <dgm:pt modelId="{BA29293D-0EB8-499D-A72E-E79ECE60A945}" type="pres">
      <dgm:prSet presAssocID="{E232E11F-A440-47D8-AB40-EA4B573C2041}" presName="level2Shape" presStyleLbl="node3" presStyleIdx="1" presStyleCnt="5"/>
      <dgm:spPr/>
      <dgm:t>
        <a:bodyPr/>
        <a:lstStyle/>
        <a:p>
          <a:endParaRPr lang="fr-FR"/>
        </a:p>
      </dgm:t>
    </dgm:pt>
    <dgm:pt modelId="{63FDB9D9-B74C-4DAA-8723-7E4A70123323}" type="pres">
      <dgm:prSet presAssocID="{E232E11F-A440-47D8-AB40-EA4B573C2041}" presName="hierChild3" presStyleCnt="0"/>
      <dgm:spPr/>
    </dgm:pt>
    <dgm:pt modelId="{83FF6272-EA8A-4981-B628-E9BC4B3302EF}" type="pres">
      <dgm:prSet presAssocID="{832DFD02-BFA6-46FF-A7E9-CE4F1F1C7674}" presName="Name19" presStyleLbl="parChTrans1D4" presStyleIdx="1" presStyleCnt="6"/>
      <dgm:spPr/>
      <dgm:t>
        <a:bodyPr/>
        <a:lstStyle/>
        <a:p>
          <a:endParaRPr lang="fr-FR"/>
        </a:p>
      </dgm:t>
    </dgm:pt>
    <dgm:pt modelId="{FC1FB920-FDE7-4EA7-82DF-073A6B7D24B8}" type="pres">
      <dgm:prSet presAssocID="{7A0B1892-BFBD-4521-9AA8-B60BAD6DF051}" presName="Name21" presStyleCnt="0"/>
      <dgm:spPr/>
    </dgm:pt>
    <dgm:pt modelId="{1346AE34-37C1-4C75-ADB8-A53DB2AAE7EB}" type="pres">
      <dgm:prSet presAssocID="{7A0B1892-BFBD-4521-9AA8-B60BAD6DF051}" presName="level2Shape" presStyleLbl="node4" presStyleIdx="1" presStyleCnt="6"/>
      <dgm:spPr/>
      <dgm:t>
        <a:bodyPr/>
        <a:lstStyle/>
        <a:p>
          <a:endParaRPr lang="fr-FR"/>
        </a:p>
      </dgm:t>
    </dgm:pt>
    <dgm:pt modelId="{6A669886-CC66-4724-81A9-A51B269FE88E}" type="pres">
      <dgm:prSet presAssocID="{7A0B1892-BFBD-4521-9AA8-B60BAD6DF051}" presName="hierChild3" presStyleCnt="0"/>
      <dgm:spPr/>
    </dgm:pt>
    <dgm:pt modelId="{A63FEEF0-408E-4F76-A2E5-F28F64420892}" type="pres">
      <dgm:prSet presAssocID="{56DBA881-2159-4C2B-804A-D5268BA7444F}" presName="Name19" presStyleLbl="parChTrans1D3" presStyleIdx="2" presStyleCnt="5"/>
      <dgm:spPr/>
      <dgm:t>
        <a:bodyPr/>
        <a:lstStyle/>
        <a:p>
          <a:endParaRPr lang="fr-FR"/>
        </a:p>
      </dgm:t>
    </dgm:pt>
    <dgm:pt modelId="{120B9C8B-AA3D-4AEC-8553-62A4705293BE}" type="pres">
      <dgm:prSet presAssocID="{7553F246-2E3B-417B-AACE-B187CF661072}" presName="Name21" presStyleCnt="0"/>
      <dgm:spPr/>
    </dgm:pt>
    <dgm:pt modelId="{03970EE9-725A-4F65-8E04-2E39DD4E9321}" type="pres">
      <dgm:prSet presAssocID="{7553F246-2E3B-417B-AACE-B187CF661072}" presName="level2Shape" presStyleLbl="node3" presStyleIdx="2" presStyleCnt="5"/>
      <dgm:spPr/>
      <dgm:t>
        <a:bodyPr/>
        <a:lstStyle/>
        <a:p>
          <a:endParaRPr lang="fr-FR"/>
        </a:p>
      </dgm:t>
    </dgm:pt>
    <dgm:pt modelId="{D1BD1F0E-DBA6-4B28-94E5-7B9C8DCE073B}" type="pres">
      <dgm:prSet presAssocID="{7553F246-2E3B-417B-AACE-B187CF661072}" presName="hierChild3" presStyleCnt="0"/>
      <dgm:spPr/>
    </dgm:pt>
    <dgm:pt modelId="{39605491-B1C7-4D81-9F71-DE18FD8C9B2F}" type="pres">
      <dgm:prSet presAssocID="{8FE55BF6-5F39-4FB2-860C-06D65EBC7087}" presName="Name19" presStyleLbl="parChTrans1D4" presStyleIdx="2" presStyleCnt="6"/>
      <dgm:spPr/>
      <dgm:t>
        <a:bodyPr/>
        <a:lstStyle/>
        <a:p>
          <a:endParaRPr lang="fr-FR"/>
        </a:p>
      </dgm:t>
    </dgm:pt>
    <dgm:pt modelId="{5D38D79A-7226-4409-85EC-0820B09C5497}" type="pres">
      <dgm:prSet presAssocID="{BD976254-8696-4AF2-B387-6F97A58B0424}" presName="Name21" presStyleCnt="0"/>
      <dgm:spPr/>
    </dgm:pt>
    <dgm:pt modelId="{B581BF4D-5121-4C5B-B173-5017AE145BDE}" type="pres">
      <dgm:prSet presAssocID="{BD976254-8696-4AF2-B387-6F97A58B0424}" presName="level2Shape" presStyleLbl="node4" presStyleIdx="2" presStyleCnt="6"/>
      <dgm:spPr/>
      <dgm:t>
        <a:bodyPr/>
        <a:lstStyle/>
        <a:p>
          <a:endParaRPr lang="fr-FR"/>
        </a:p>
      </dgm:t>
    </dgm:pt>
    <dgm:pt modelId="{4C34C48D-C5FC-494B-BB00-06DBF51B09AF}" type="pres">
      <dgm:prSet presAssocID="{BD976254-8696-4AF2-B387-6F97A58B0424}" presName="hierChild3" presStyleCnt="0"/>
      <dgm:spPr/>
    </dgm:pt>
    <dgm:pt modelId="{56F0A722-9746-48BD-BECE-0F2AC347BE37}" type="pres">
      <dgm:prSet presAssocID="{FE8834AC-A80D-407B-A50C-44AC4E515931}" presName="Name19" presStyleLbl="parChTrans1D3" presStyleIdx="3" presStyleCnt="5"/>
      <dgm:spPr/>
      <dgm:t>
        <a:bodyPr/>
        <a:lstStyle/>
        <a:p>
          <a:endParaRPr lang="fr-FR"/>
        </a:p>
      </dgm:t>
    </dgm:pt>
    <dgm:pt modelId="{76CB0D73-69FF-40A9-BD86-35AFB4472093}" type="pres">
      <dgm:prSet presAssocID="{FF56B8EF-945B-4A46-AF63-FCC2A3C91437}" presName="Name21" presStyleCnt="0"/>
      <dgm:spPr/>
    </dgm:pt>
    <dgm:pt modelId="{2EF13C7E-0824-46BA-A4C3-F2097889BC1A}" type="pres">
      <dgm:prSet presAssocID="{FF56B8EF-945B-4A46-AF63-FCC2A3C91437}" presName="level2Shape" presStyleLbl="node3" presStyleIdx="3" presStyleCnt="5" custScaleX="120109" custScaleY="129453"/>
      <dgm:spPr/>
      <dgm:t>
        <a:bodyPr/>
        <a:lstStyle/>
        <a:p>
          <a:endParaRPr lang="fr-FR"/>
        </a:p>
      </dgm:t>
    </dgm:pt>
    <dgm:pt modelId="{31F8FE17-4288-4BB0-B6EF-20696C3F369A}" type="pres">
      <dgm:prSet presAssocID="{FF56B8EF-945B-4A46-AF63-FCC2A3C91437}" presName="hierChild3" presStyleCnt="0"/>
      <dgm:spPr/>
    </dgm:pt>
    <dgm:pt modelId="{EF6A5F51-A663-42CC-A2ED-C956A9A5DC15}" type="pres">
      <dgm:prSet presAssocID="{60F6AE63-6F53-47CA-A92F-051517397CFC}" presName="Name19" presStyleLbl="parChTrans1D4" presStyleIdx="3" presStyleCnt="6"/>
      <dgm:spPr/>
      <dgm:t>
        <a:bodyPr/>
        <a:lstStyle/>
        <a:p>
          <a:endParaRPr lang="fr-FR"/>
        </a:p>
      </dgm:t>
    </dgm:pt>
    <dgm:pt modelId="{689D3F8A-A425-4D94-AC73-8A154F33FE01}" type="pres">
      <dgm:prSet presAssocID="{F845298A-A655-46B8-BA1B-687B91124788}" presName="Name21" presStyleCnt="0"/>
      <dgm:spPr/>
    </dgm:pt>
    <dgm:pt modelId="{769D7D49-2CE9-4BFF-8A91-0AC9BF0BA6F0}" type="pres">
      <dgm:prSet presAssocID="{F845298A-A655-46B8-BA1B-687B91124788}" presName="level2Shape" presStyleLbl="node4" presStyleIdx="3" presStyleCnt="6"/>
      <dgm:spPr/>
      <dgm:t>
        <a:bodyPr/>
        <a:lstStyle/>
        <a:p>
          <a:endParaRPr lang="fr-FR"/>
        </a:p>
      </dgm:t>
    </dgm:pt>
    <dgm:pt modelId="{5A5BCA48-0CBC-4437-B26F-3B2325EABDB3}" type="pres">
      <dgm:prSet presAssocID="{F845298A-A655-46B8-BA1B-687B91124788}" presName="hierChild3" presStyleCnt="0"/>
      <dgm:spPr/>
    </dgm:pt>
    <dgm:pt modelId="{1DA82174-B20C-430E-874B-77A303207BB7}" type="pres">
      <dgm:prSet presAssocID="{85142F2F-8432-43A0-9CA8-1BC3BEBD22D4}" presName="Name19" presStyleLbl="parChTrans1D4" presStyleIdx="4" presStyleCnt="6"/>
      <dgm:spPr/>
      <dgm:t>
        <a:bodyPr/>
        <a:lstStyle/>
        <a:p>
          <a:endParaRPr lang="fr-FR"/>
        </a:p>
      </dgm:t>
    </dgm:pt>
    <dgm:pt modelId="{A825A89D-2889-421A-9802-16260E6A60C6}" type="pres">
      <dgm:prSet presAssocID="{8C82F567-7799-45A5-99F1-D96C3A074302}" presName="Name21" presStyleCnt="0"/>
      <dgm:spPr/>
    </dgm:pt>
    <dgm:pt modelId="{4371F160-8742-4AA7-9C7B-66149A6F623F}" type="pres">
      <dgm:prSet presAssocID="{8C82F567-7799-45A5-99F1-D96C3A074302}" presName="level2Shape" presStyleLbl="node4" presStyleIdx="4" presStyleCnt="6"/>
      <dgm:spPr/>
      <dgm:t>
        <a:bodyPr/>
        <a:lstStyle/>
        <a:p>
          <a:endParaRPr lang="fr-FR"/>
        </a:p>
      </dgm:t>
    </dgm:pt>
    <dgm:pt modelId="{A69F16EE-B7DC-4BD5-BE90-209EB819A0EA}" type="pres">
      <dgm:prSet presAssocID="{8C82F567-7799-45A5-99F1-D96C3A074302}" presName="hierChild3" presStyleCnt="0"/>
      <dgm:spPr/>
    </dgm:pt>
    <dgm:pt modelId="{662A4661-513C-4BC5-A215-63113FCD14F5}" type="pres">
      <dgm:prSet presAssocID="{0BB2DBE6-2C91-49AC-BD4E-DC79E6D67485}" presName="Name19" presStyleLbl="parChTrans1D3" presStyleIdx="4" presStyleCnt="5"/>
      <dgm:spPr/>
      <dgm:t>
        <a:bodyPr/>
        <a:lstStyle/>
        <a:p>
          <a:endParaRPr lang="fr-FR"/>
        </a:p>
      </dgm:t>
    </dgm:pt>
    <dgm:pt modelId="{4ECBC5C0-A695-401E-8ADE-6C63C6D45F0F}" type="pres">
      <dgm:prSet presAssocID="{7697664E-2F07-4FCE-81AE-7B30940D7A4A}" presName="Name21" presStyleCnt="0"/>
      <dgm:spPr/>
    </dgm:pt>
    <dgm:pt modelId="{57EEAD59-0876-45AD-83C5-7041EF54BBB4}" type="pres">
      <dgm:prSet presAssocID="{7697664E-2F07-4FCE-81AE-7B30940D7A4A}" presName="level2Shape" presStyleLbl="node3" presStyleIdx="4" presStyleCnt="5" custScaleX="117165"/>
      <dgm:spPr/>
      <dgm:t>
        <a:bodyPr/>
        <a:lstStyle/>
        <a:p>
          <a:endParaRPr lang="fr-FR"/>
        </a:p>
      </dgm:t>
    </dgm:pt>
    <dgm:pt modelId="{FFCE6BDA-CEFB-40D4-8AE3-13B31D681016}" type="pres">
      <dgm:prSet presAssocID="{7697664E-2F07-4FCE-81AE-7B30940D7A4A}" presName="hierChild3" presStyleCnt="0"/>
      <dgm:spPr/>
    </dgm:pt>
    <dgm:pt modelId="{6BE73C2F-8656-471D-905D-64281FC7D184}" type="pres">
      <dgm:prSet presAssocID="{08199969-34C0-4ED3-A9C6-402A73F75DDF}" presName="Name19" presStyleLbl="parChTrans1D4" presStyleIdx="5" presStyleCnt="6"/>
      <dgm:spPr/>
      <dgm:t>
        <a:bodyPr/>
        <a:lstStyle/>
        <a:p>
          <a:endParaRPr lang="fr-FR"/>
        </a:p>
      </dgm:t>
    </dgm:pt>
    <dgm:pt modelId="{F29EA857-185C-4354-B24B-65F2B2EF604D}" type="pres">
      <dgm:prSet presAssocID="{5BAB7ED7-0CE1-4E07-8101-AB97861B0DFF}" presName="Name21" presStyleCnt="0"/>
      <dgm:spPr/>
    </dgm:pt>
    <dgm:pt modelId="{00292817-4745-4A91-8121-BFDBDE64A28E}" type="pres">
      <dgm:prSet presAssocID="{5BAB7ED7-0CE1-4E07-8101-AB97861B0DFF}" presName="level2Shape" presStyleLbl="node4" presStyleIdx="5" presStyleCnt="6" custScaleX="113818" custScaleY="108321"/>
      <dgm:spPr/>
      <dgm:t>
        <a:bodyPr/>
        <a:lstStyle/>
        <a:p>
          <a:endParaRPr lang="fr-FR"/>
        </a:p>
      </dgm:t>
    </dgm:pt>
    <dgm:pt modelId="{79CF0C26-1046-4B74-A17F-8C27B6EE102B}" type="pres">
      <dgm:prSet presAssocID="{5BAB7ED7-0CE1-4E07-8101-AB97861B0DFF}" presName="hierChild3" presStyleCnt="0"/>
      <dgm:spPr/>
    </dgm:pt>
    <dgm:pt modelId="{BE0DB6A3-1268-4779-B967-4AF7A61EC7FC}" type="pres">
      <dgm:prSet presAssocID="{9920110C-D32B-4753-BA0F-AF4819E95842}" presName="bgShapesFlow" presStyleCnt="0"/>
      <dgm:spPr/>
    </dgm:pt>
  </dgm:ptLst>
  <dgm:cxnLst>
    <dgm:cxn modelId="{82267C96-CECF-4DD1-ABE4-FCE5E401A791}" srcId="{297B0C6E-4C6D-4E04-AE39-EF65D6FFDADC}" destId="{FF56B8EF-945B-4A46-AF63-FCC2A3C91437}" srcOrd="3" destOrd="0" parTransId="{FE8834AC-A80D-407B-A50C-44AC4E515931}" sibTransId="{913D59D1-55BC-440C-8692-308C51A9A2D4}"/>
    <dgm:cxn modelId="{1565F43A-2216-4A56-9ADD-FD146DE6771B}" srcId="{3CFD5CC3-0F4C-41FE-BEEA-705AA041D4E5}" destId="{E7629517-1DAB-4390-9D22-0EF0955C141A}" srcOrd="0" destOrd="0" parTransId="{13FB2C1B-E7FE-4EB4-AD20-A0A57701471C}" sibTransId="{C849EE13-067F-4006-98CC-3034DC8CEEBC}"/>
    <dgm:cxn modelId="{3ABAB41A-2580-44B3-BB30-F5E6AD06B1F8}" srcId="{7B700B28-0DBB-43BD-8B78-5C40B2F21735}" destId="{297B0C6E-4C6D-4E04-AE39-EF65D6FFDADC}" srcOrd="0" destOrd="0" parTransId="{362AA932-509E-40F8-A74C-A6B679EE9777}" sibTransId="{D6BEC1BB-8857-4AAB-92AC-E18C435A6525}"/>
    <dgm:cxn modelId="{869DBB26-DF53-4C3B-828D-F971F4E66115}" type="presOf" srcId="{85142F2F-8432-43A0-9CA8-1BC3BEBD22D4}" destId="{1DA82174-B20C-430E-874B-77A303207BB7}" srcOrd="0" destOrd="0" presId="urn:microsoft.com/office/officeart/2005/8/layout/hierarchy6"/>
    <dgm:cxn modelId="{7814DC52-7518-4F65-A29B-998ACF5E42E9}" type="presOf" srcId="{56DBA881-2159-4C2B-804A-D5268BA7444F}" destId="{A63FEEF0-408E-4F76-A2E5-F28F64420892}" srcOrd="0" destOrd="0" presId="urn:microsoft.com/office/officeart/2005/8/layout/hierarchy6"/>
    <dgm:cxn modelId="{76DE595B-17C9-4A85-92F6-E538DCCAB88B}" type="presOf" srcId="{7A0B1892-BFBD-4521-9AA8-B60BAD6DF051}" destId="{1346AE34-37C1-4C75-ADB8-A53DB2AAE7EB}" srcOrd="0" destOrd="0" presId="urn:microsoft.com/office/officeart/2005/8/layout/hierarchy6"/>
    <dgm:cxn modelId="{F6225225-6826-4195-9EF2-E27EE9F2A617}" srcId="{7553F246-2E3B-417B-AACE-B187CF661072}" destId="{BD976254-8696-4AF2-B387-6F97A58B0424}" srcOrd="0" destOrd="0" parTransId="{8FE55BF6-5F39-4FB2-860C-06D65EBC7087}" sibTransId="{A603D85C-487E-44E8-97DB-333B920AAB5E}"/>
    <dgm:cxn modelId="{93FBB626-5C48-4538-85C5-0357433211A0}" type="presOf" srcId="{297B0C6E-4C6D-4E04-AE39-EF65D6FFDADC}" destId="{D8643DF0-245B-4B4C-8131-D7707F386CB9}" srcOrd="0" destOrd="0" presId="urn:microsoft.com/office/officeart/2005/8/layout/hierarchy6"/>
    <dgm:cxn modelId="{75C76A56-A7DB-49DE-8BDC-211AEAFC3D43}" srcId="{297B0C6E-4C6D-4E04-AE39-EF65D6FFDADC}" destId="{E232E11F-A440-47D8-AB40-EA4B573C2041}" srcOrd="1" destOrd="0" parTransId="{121AC17C-169B-460F-882E-8F036F25421D}" sibTransId="{47CDA2DA-096F-4A2E-A601-3A39338237A8}"/>
    <dgm:cxn modelId="{70D5B545-0940-4A8E-AE8A-DF213EE4F984}" type="presOf" srcId="{9920110C-D32B-4753-BA0F-AF4819E95842}" destId="{3DBE4FE7-4F90-4328-9F73-D92D2BF7689A}" srcOrd="0" destOrd="0" presId="urn:microsoft.com/office/officeart/2005/8/layout/hierarchy6"/>
    <dgm:cxn modelId="{5A569BAD-A004-4F2C-AAF5-49559FEE43EF}" type="presOf" srcId="{0BB2DBE6-2C91-49AC-BD4E-DC79E6D67485}" destId="{662A4661-513C-4BC5-A215-63113FCD14F5}" srcOrd="0" destOrd="0" presId="urn:microsoft.com/office/officeart/2005/8/layout/hierarchy6"/>
    <dgm:cxn modelId="{C38531EF-3F1E-45B2-A6B9-E083B3D15B6B}" type="presOf" srcId="{E232E11F-A440-47D8-AB40-EA4B573C2041}" destId="{BA29293D-0EB8-499D-A72E-E79ECE60A945}" srcOrd="0" destOrd="0" presId="urn:microsoft.com/office/officeart/2005/8/layout/hierarchy6"/>
    <dgm:cxn modelId="{286A9F63-2607-49DE-95A3-8FF626803090}" type="presOf" srcId="{7553F246-2E3B-417B-AACE-B187CF661072}" destId="{03970EE9-725A-4F65-8E04-2E39DD4E9321}" srcOrd="0" destOrd="0" presId="urn:microsoft.com/office/officeart/2005/8/layout/hierarchy6"/>
    <dgm:cxn modelId="{5EEE2C4F-587A-4669-AFF5-EE654A1B6734}" type="presOf" srcId="{580459E5-94DE-49AF-A2FF-BB5FA9F900A1}" destId="{2F1DD3FA-7DB3-4245-9D05-2A3A22AEC28D}" srcOrd="0" destOrd="0" presId="urn:microsoft.com/office/officeart/2005/8/layout/hierarchy6"/>
    <dgm:cxn modelId="{6F6FE7DF-73DA-44EF-969F-3ECB05F8C903}" type="presOf" srcId="{E7629517-1DAB-4390-9D22-0EF0955C141A}" destId="{45705731-5524-405A-82C7-F9C8769C576F}" srcOrd="0" destOrd="0" presId="urn:microsoft.com/office/officeart/2005/8/layout/hierarchy6"/>
    <dgm:cxn modelId="{575B4159-DF9A-4437-A8DD-3E07FF21DFEA}" type="presOf" srcId="{362AA932-509E-40F8-A74C-A6B679EE9777}" destId="{0943BF69-6F73-4647-98DA-E998DF924D4F}" srcOrd="0" destOrd="0" presId="urn:microsoft.com/office/officeart/2005/8/layout/hierarchy6"/>
    <dgm:cxn modelId="{A4F46549-14B3-43D1-ADD1-36D636508A78}" type="presOf" srcId="{7697664E-2F07-4FCE-81AE-7B30940D7A4A}" destId="{57EEAD59-0876-45AD-83C5-7041EF54BBB4}" srcOrd="0" destOrd="0" presId="urn:microsoft.com/office/officeart/2005/8/layout/hierarchy6"/>
    <dgm:cxn modelId="{D99F2882-7DB4-4C95-A5B0-2F161438A20B}" type="presOf" srcId="{121AC17C-169B-460F-882E-8F036F25421D}" destId="{7C694430-11E2-4D76-8D55-64EAF89215EE}" srcOrd="0" destOrd="0" presId="urn:microsoft.com/office/officeart/2005/8/layout/hierarchy6"/>
    <dgm:cxn modelId="{CBD10670-EDD9-4285-B787-973468064542}" srcId="{297B0C6E-4C6D-4E04-AE39-EF65D6FFDADC}" destId="{7553F246-2E3B-417B-AACE-B187CF661072}" srcOrd="2" destOrd="0" parTransId="{56DBA881-2159-4C2B-804A-D5268BA7444F}" sibTransId="{2FB401A2-3F60-4787-8E4E-9853E194604B}"/>
    <dgm:cxn modelId="{46893A8E-B873-4DEB-9380-BC5E291E9EE9}" type="presOf" srcId="{8C82F567-7799-45A5-99F1-D96C3A074302}" destId="{4371F160-8742-4AA7-9C7B-66149A6F623F}" srcOrd="0" destOrd="0" presId="urn:microsoft.com/office/officeart/2005/8/layout/hierarchy6"/>
    <dgm:cxn modelId="{E5C246AA-216C-44D7-9FB9-F01F7FBD79E8}" type="presOf" srcId="{FF56B8EF-945B-4A46-AF63-FCC2A3C91437}" destId="{2EF13C7E-0824-46BA-A4C3-F2097889BC1A}" srcOrd="0" destOrd="0" presId="urn:microsoft.com/office/officeart/2005/8/layout/hierarchy6"/>
    <dgm:cxn modelId="{C07C5AD7-2304-4105-86FE-FBDA86C02261}" srcId="{FF56B8EF-945B-4A46-AF63-FCC2A3C91437}" destId="{F845298A-A655-46B8-BA1B-687B91124788}" srcOrd="0" destOrd="0" parTransId="{60F6AE63-6F53-47CA-A92F-051517397CFC}" sibTransId="{04CF6FD6-25F1-48E7-969B-DDC6878F3848}"/>
    <dgm:cxn modelId="{FB9E0EE3-5365-4CEF-A59E-914DAB64B3A7}" type="presOf" srcId="{8FE55BF6-5F39-4FB2-860C-06D65EBC7087}" destId="{39605491-B1C7-4D81-9F71-DE18FD8C9B2F}" srcOrd="0" destOrd="0" presId="urn:microsoft.com/office/officeart/2005/8/layout/hierarchy6"/>
    <dgm:cxn modelId="{C7096AC1-57DA-4916-B370-DC4194E9158D}" srcId="{E232E11F-A440-47D8-AB40-EA4B573C2041}" destId="{7A0B1892-BFBD-4521-9AA8-B60BAD6DF051}" srcOrd="0" destOrd="0" parTransId="{832DFD02-BFA6-46FF-A7E9-CE4F1F1C7674}" sibTransId="{4E60F25A-0213-4AC6-B7B6-F22BF8E5302C}"/>
    <dgm:cxn modelId="{0B035738-A0AC-4B21-8497-3280B1A6949D}" srcId="{7697664E-2F07-4FCE-81AE-7B30940D7A4A}" destId="{5BAB7ED7-0CE1-4E07-8101-AB97861B0DFF}" srcOrd="0" destOrd="0" parTransId="{08199969-34C0-4ED3-A9C6-402A73F75DDF}" sibTransId="{65E8BF45-A16F-4B6A-828D-0BFBB1085D02}"/>
    <dgm:cxn modelId="{1CFF3B73-462C-44D7-BE38-BFEFA70E7F21}" type="presOf" srcId="{832DFD02-BFA6-46FF-A7E9-CE4F1F1C7674}" destId="{83FF6272-EA8A-4981-B628-E9BC4B3302EF}" srcOrd="0" destOrd="0" presId="urn:microsoft.com/office/officeart/2005/8/layout/hierarchy6"/>
    <dgm:cxn modelId="{14803247-C947-4F51-9BDF-126FBBAEE08C}" type="presOf" srcId="{BD976254-8696-4AF2-B387-6F97A58B0424}" destId="{B581BF4D-5121-4C5B-B173-5017AE145BDE}" srcOrd="0" destOrd="0" presId="urn:microsoft.com/office/officeart/2005/8/layout/hierarchy6"/>
    <dgm:cxn modelId="{F21A2C8B-F471-416F-970C-736A4AB4000C}" type="presOf" srcId="{60F6AE63-6F53-47CA-A92F-051517397CFC}" destId="{EF6A5F51-A663-42CC-A2ED-C956A9A5DC15}" srcOrd="0" destOrd="0" presId="urn:microsoft.com/office/officeart/2005/8/layout/hierarchy6"/>
    <dgm:cxn modelId="{F80E1DA7-4D7F-45D0-96B5-F7C536E82151}" type="presOf" srcId="{08199969-34C0-4ED3-A9C6-402A73F75DDF}" destId="{6BE73C2F-8656-471D-905D-64281FC7D184}" srcOrd="0" destOrd="0" presId="urn:microsoft.com/office/officeart/2005/8/layout/hierarchy6"/>
    <dgm:cxn modelId="{8B7D6DE5-2D80-48CA-993F-D56F49D2D3C3}" srcId="{9920110C-D32B-4753-BA0F-AF4819E95842}" destId="{7B700B28-0DBB-43BD-8B78-5C40B2F21735}" srcOrd="0" destOrd="0" parTransId="{4FD57C8D-99A4-4B12-8498-48FBEF3C4D73}" sibTransId="{2DFAE813-0CD9-4A12-ACDD-9C64AF25E046}"/>
    <dgm:cxn modelId="{EA95225C-7599-4EE2-8E2F-E30A80D06DD7}" srcId="{297B0C6E-4C6D-4E04-AE39-EF65D6FFDADC}" destId="{3CFD5CC3-0F4C-41FE-BEEA-705AA041D4E5}" srcOrd="0" destOrd="0" parTransId="{580459E5-94DE-49AF-A2FF-BB5FA9F900A1}" sibTransId="{BBB929E9-7762-41F8-8452-43D6B49F2932}"/>
    <dgm:cxn modelId="{A6CFFFCF-02E8-4EC3-91AD-28E7D2FBDEBB}" type="presOf" srcId="{F845298A-A655-46B8-BA1B-687B91124788}" destId="{769D7D49-2CE9-4BFF-8A91-0AC9BF0BA6F0}" srcOrd="0" destOrd="0" presId="urn:microsoft.com/office/officeart/2005/8/layout/hierarchy6"/>
    <dgm:cxn modelId="{236DAD44-1496-41E3-BC25-6589D8D02CA9}" type="presOf" srcId="{5BAB7ED7-0CE1-4E07-8101-AB97861B0DFF}" destId="{00292817-4745-4A91-8121-BFDBDE64A28E}" srcOrd="0" destOrd="0" presId="urn:microsoft.com/office/officeart/2005/8/layout/hierarchy6"/>
    <dgm:cxn modelId="{1C5BC344-3BD7-47CD-935B-D6240A588AF0}" type="presOf" srcId="{13FB2C1B-E7FE-4EB4-AD20-A0A57701471C}" destId="{B8B59BF2-AA26-447D-AC86-21C3736A6925}" srcOrd="0" destOrd="0" presId="urn:microsoft.com/office/officeart/2005/8/layout/hierarchy6"/>
    <dgm:cxn modelId="{1F91AFD8-5AE9-46EB-95CC-034BA26671B6}" type="presOf" srcId="{3CFD5CC3-0F4C-41FE-BEEA-705AA041D4E5}" destId="{E9FA16D0-C894-4375-A478-27C94D4C4D17}" srcOrd="0" destOrd="0" presId="urn:microsoft.com/office/officeart/2005/8/layout/hierarchy6"/>
    <dgm:cxn modelId="{C7795DBF-063A-407C-891B-535788FB894B}" type="presOf" srcId="{7B700B28-0DBB-43BD-8B78-5C40B2F21735}" destId="{C308FC11-54A4-4D84-AC4F-DF83A5DAEBE6}" srcOrd="0" destOrd="0" presId="urn:microsoft.com/office/officeart/2005/8/layout/hierarchy6"/>
    <dgm:cxn modelId="{B281B56B-CB10-491B-90A0-2A43D751B097}" srcId="{FF56B8EF-945B-4A46-AF63-FCC2A3C91437}" destId="{8C82F567-7799-45A5-99F1-D96C3A074302}" srcOrd="1" destOrd="0" parTransId="{85142F2F-8432-43A0-9CA8-1BC3BEBD22D4}" sibTransId="{CD2BAE14-BA45-4A50-B97B-26049194CDB4}"/>
    <dgm:cxn modelId="{B305D7A1-09EA-45A6-A955-4922567D2E22}" srcId="{297B0C6E-4C6D-4E04-AE39-EF65D6FFDADC}" destId="{7697664E-2F07-4FCE-81AE-7B30940D7A4A}" srcOrd="4" destOrd="0" parTransId="{0BB2DBE6-2C91-49AC-BD4E-DC79E6D67485}" sibTransId="{FBB2A812-1C47-422B-A48A-FA2B8693FB6D}"/>
    <dgm:cxn modelId="{7A23595E-2755-4C9F-AFB8-BC358A8ADD88}" type="presOf" srcId="{FE8834AC-A80D-407B-A50C-44AC4E515931}" destId="{56F0A722-9746-48BD-BECE-0F2AC347BE37}" srcOrd="0" destOrd="0" presId="urn:microsoft.com/office/officeart/2005/8/layout/hierarchy6"/>
    <dgm:cxn modelId="{31D6A05B-2D39-45EE-9BF3-79F5E1FEE1EA}" type="presParOf" srcId="{3DBE4FE7-4F90-4328-9F73-D92D2BF7689A}" destId="{B74B7213-8F6F-48DD-94BF-34E1F245FFD1}" srcOrd="0" destOrd="0" presId="urn:microsoft.com/office/officeart/2005/8/layout/hierarchy6"/>
    <dgm:cxn modelId="{4066E54F-1872-4C65-B059-F25E72EA8161}" type="presParOf" srcId="{B74B7213-8F6F-48DD-94BF-34E1F245FFD1}" destId="{4F287491-BE59-4726-923D-A3292E6C3919}" srcOrd="0" destOrd="0" presId="urn:microsoft.com/office/officeart/2005/8/layout/hierarchy6"/>
    <dgm:cxn modelId="{8244E38F-63A0-42B2-99C6-160DD378D42C}" type="presParOf" srcId="{4F287491-BE59-4726-923D-A3292E6C3919}" destId="{9E3342A1-A9DC-4D8C-8C65-1FA5EDDA39DA}" srcOrd="0" destOrd="0" presId="urn:microsoft.com/office/officeart/2005/8/layout/hierarchy6"/>
    <dgm:cxn modelId="{376400B2-59E0-449D-B449-3A0804B112D1}" type="presParOf" srcId="{9E3342A1-A9DC-4D8C-8C65-1FA5EDDA39DA}" destId="{C308FC11-54A4-4D84-AC4F-DF83A5DAEBE6}" srcOrd="0" destOrd="0" presId="urn:microsoft.com/office/officeart/2005/8/layout/hierarchy6"/>
    <dgm:cxn modelId="{A7AF29E8-658F-4579-B506-16B2F0F1B50E}" type="presParOf" srcId="{9E3342A1-A9DC-4D8C-8C65-1FA5EDDA39DA}" destId="{409B3159-46DC-4D0C-A387-31E1BF582BC4}" srcOrd="1" destOrd="0" presId="urn:microsoft.com/office/officeart/2005/8/layout/hierarchy6"/>
    <dgm:cxn modelId="{9FDC1B18-E533-49B9-8260-CDA4A0D8DEAF}" type="presParOf" srcId="{409B3159-46DC-4D0C-A387-31E1BF582BC4}" destId="{0943BF69-6F73-4647-98DA-E998DF924D4F}" srcOrd="0" destOrd="0" presId="urn:microsoft.com/office/officeart/2005/8/layout/hierarchy6"/>
    <dgm:cxn modelId="{F8ACAFFB-9F5A-4F9B-821F-ED40058A4E16}" type="presParOf" srcId="{409B3159-46DC-4D0C-A387-31E1BF582BC4}" destId="{65FD3C78-15A8-497B-A50F-99AA050E9CAC}" srcOrd="1" destOrd="0" presId="urn:microsoft.com/office/officeart/2005/8/layout/hierarchy6"/>
    <dgm:cxn modelId="{5C3F33D6-AC4D-4535-8696-4F29D78C0B74}" type="presParOf" srcId="{65FD3C78-15A8-497B-A50F-99AA050E9CAC}" destId="{D8643DF0-245B-4B4C-8131-D7707F386CB9}" srcOrd="0" destOrd="0" presId="urn:microsoft.com/office/officeart/2005/8/layout/hierarchy6"/>
    <dgm:cxn modelId="{FD97215F-CAED-48DE-82BE-0F3463E01835}" type="presParOf" srcId="{65FD3C78-15A8-497B-A50F-99AA050E9CAC}" destId="{3DC6D95A-BF76-4113-AEB6-CBC8C6954C79}" srcOrd="1" destOrd="0" presId="urn:microsoft.com/office/officeart/2005/8/layout/hierarchy6"/>
    <dgm:cxn modelId="{0C2A46ED-5701-44EF-B670-24B984034508}" type="presParOf" srcId="{3DC6D95A-BF76-4113-AEB6-CBC8C6954C79}" destId="{2F1DD3FA-7DB3-4245-9D05-2A3A22AEC28D}" srcOrd="0" destOrd="0" presId="urn:microsoft.com/office/officeart/2005/8/layout/hierarchy6"/>
    <dgm:cxn modelId="{1107029C-8073-4ECB-AC04-25F01D1B1051}" type="presParOf" srcId="{3DC6D95A-BF76-4113-AEB6-CBC8C6954C79}" destId="{4AA046E8-5BC1-4AEC-874A-15E2E7842F57}" srcOrd="1" destOrd="0" presId="urn:microsoft.com/office/officeart/2005/8/layout/hierarchy6"/>
    <dgm:cxn modelId="{5B3BC9CB-D3B3-4473-9C1F-BC73D8A202AE}" type="presParOf" srcId="{4AA046E8-5BC1-4AEC-874A-15E2E7842F57}" destId="{E9FA16D0-C894-4375-A478-27C94D4C4D17}" srcOrd="0" destOrd="0" presId="urn:microsoft.com/office/officeart/2005/8/layout/hierarchy6"/>
    <dgm:cxn modelId="{0201B6C5-327C-41AF-8D9F-AD67ACB511BD}" type="presParOf" srcId="{4AA046E8-5BC1-4AEC-874A-15E2E7842F57}" destId="{7A4A061B-1453-4A0A-82A7-6316A3474FE7}" srcOrd="1" destOrd="0" presId="urn:microsoft.com/office/officeart/2005/8/layout/hierarchy6"/>
    <dgm:cxn modelId="{270379BD-B908-4A2B-8416-A94FC9C4D5AD}" type="presParOf" srcId="{7A4A061B-1453-4A0A-82A7-6316A3474FE7}" destId="{B8B59BF2-AA26-447D-AC86-21C3736A6925}" srcOrd="0" destOrd="0" presId="urn:microsoft.com/office/officeart/2005/8/layout/hierarchy6"/>
    <dgm:cxn modelId="{F7F84B24-EAA5-4552-B6E0-47AF6E089005}" type="presParOf" srcId="{7A4A061B-1453-4A0A-82A7-6316A3474FE7}" destId="{9BD1D374-29AB-48B0-BFF0-C08D5D2D437B}" srcOrd="1" destOrd="0" presId="urn:microsoft.com/office/officeart/2005/8/layout/hierarchy6"/>
    <dgm:cxn modelId="{1B2A8C82-49A9-446F-8410-A9613F8753B8}" type="presParOf" srcId="{9BD1D374-29AB-48B0-BFF0-C08D5D2D437B}" destId="{45705731-5524-405A-82C7-F9C8769C576F}" srcOrd="0" destOrd="0" presId="urn:microsoft.com/office/officeart/2005/8/layout/hierarchy6"/>
    <dgm:cxn modelId="{99A23153-2627-4BC4-91DC-544FF703EC34}" type="presParOf" srcId="{9BD1D374-29AB-48B0-BFF0-C08D5D2D437B}" destId="{D832A2E8-3B38-45DB-8C46-590F93AE9FC4}" srcOrd="1" destOrd="0" presId="urn:microsoft.com/office/officeart/2005/8/layout/hierarchy6"/>
    <dgm:cxn modelId="{473CB907-62E9-4C05-8447-443123A193EA}" type="presParOf" srcId="{3DC6D95A-BF76-4113-AEB6-CBC8C6954C79}" destId="{7C694430-11E2-4D76-8D55-64EAF89215EE}" srcOrd="2" destOrd="0" presId="urn:microsoft.com/office/officeart/2005/8/layout/hierarchy6"/>
    <dgm:cxn modelId="{BDB21BC2-429B-48F1-94EE-7160DD005E08}" type="presParOf" srcId="{3DC6D95A-BF76-4113-AEB6-CBC8C6954C79}" destId="{3FEB7AD8-941B-4DE5-81EC-9B932DF0BB0C}" srcOrd="3" destOrd="0" presId="urn:microsoft.com/office/officeart/2005/8/layout/hierarchy6"/>
    <dgm:cxn modelId="{AE86E081-B974-4288-820D-04D9F3A0E2A8}" type="presParOf" srcId="{3FEB7AD8-941B-4DE5-81EC-9B932DF0BB0C}" destId="{BA29293D-0EB8-499D-A72E-E79ECE60A945}" srcOrd="0" destOrd="0" presId="urn:microsoft.com/office/officeart/2005/8/layout/hierarchy6"/>
    <dgm:cxn modelId="{C16B47CF-1B32-417F-9F92-8DB59E279DA5}" type="presParOf" srcId="{3FEB7AD8-941B-4DE5-81EC-9B932DF0BB0C}" destId="{63FDB9D9-B74C-4DAA-8723-7E4A70123323}" srcOrd="1" destOrd="0" presId="urn:microsoft.com/office/officeart/2005/8/layout/hierarchy6"/>
    <dgm:cxn modelId="{A57E0CFC-C9B7-4B6A-A10A-826A35EBBE7E}" type="presParOf" srcId="{63FDB9D9-B74C-4DAA-8723-7E4A70123323}" destId="{83FF6272-EA8A-4981-B628-E9BC4B3302EF}" srcOrd="0" destOrd="0" presId="urn:microsoft.com/office/officeart/2005/8/layout/hierarchy6"/>
    <dgm:cxn modelId="{5C38BC16-5D60-4EF8-A261-96EA412DE105}" type="presParOf" srcId="{63FDB9D9-B74C-4DAA-8723-7E4A70123323}" destId="{FC1FB920-FDE7-4EA7-82DF-073A6B7D24B8}" srcOrd="1" destOrd="0" presId="urn:microsoft.com/office/officeart/2005/8/layout/hierarchy6"/>
    <dgm:cxn modelId="{3040CD9C-BBEC-4392-A1C6-7C1A6C269D4E}" type="presParOf" srcId="{FC1FB920-FDE7-4EA7-82DF-073A6B7D24B8}" destId="{1346AE34-37C1-4C75-ADB8-A53DB2AAE7EB}" srcOrd="0" destOrd="0" presId="urn:microsoft.com/office/officeart/2005/8/layout/hierarchy6"/>
    <dgm:cxn modelId="{E9489DF1-6D74-43CE-A4B0-D5F037C82158}" type="presParOf" srcId="{FC1FB920-FDE7-4EA7-82DF-073A6B7D24B8}" destId="{6A669886-CC66-4724-81A9-A51B269FE88E}" srcOrd="1" destOrd="0" presId="urn:microsoft.com/office/officeart/2005/8/layout/hierarchy6"/>
    <dgm:cxn modelId="{70926735-B125-41CB-9F48-1EFB81CFA1B5}" type="presParOf" srcId="{3DC6D95A-BF76-4113-AEB6-CBC8C6954C79}" destId="{A63FEEF0-408E-4F76-A2E5-F28F64420892}" srcOrd="4" destOrd="0" presId="urn:microsoft.com/office/officeart/2005/8/layout/hierarchy6"/>
    <dgm:cxn modelId="{ED21761F-1A91-41ED-9A66-9D480C9C6C89}" type="presParOf" srcId="{3DC6D95A-BF76-4113-AEB6-CBC8C6954C79}" destId="{120B9C8B-AA3D-4AEC-8553-62A4705293BE}" srcOrd="5" destOrd="0" presId="urn:microsoft.com/office/officeart/2005/8/layout/hierarchy6"/>
    <dgm:cxn modelId="{E2ED79A6-2B55-4F5A-893D-A5FA962DAD8E}" type="presParOf" srcId="{120B9C8B-AA3D-4AEC-8553-62A4705293BE}" destId="{03970EE9-725A-4F65-8E04-2E39DD4E9321}" srcOrd="0" destOrd="0" presId="urn:microsoft.com/office/officeart/2005/8/layout/hierarchy6"/>
    <dgm:cxn modelId="{1560D68A-8936-4C64-B52C-7971583C7581}" type="presParOf" srcId="{120B9C8B-AA3D-4AEC-8553-62A4705293BE}" destId="{D1BD1F0E-DBA6-4B28-94E5-7B9C8DCE073B}" srcOrd="1" destOrd="0" presId="urn:microsoft.com/office/officeart/2005/8/layout/hierarchy6"/>
    <dgm:cxn modelId="{9BEFAE4C-7C3B-40FB-8F78-5FAFC4A6FC9C}" type="presParOf" srcId="{D1BD1F0E-DBA6-4B28-94E5-7B9C8DCE073B}" destId="{39605491-B1C7-4D81-9F71-DE18FD8C9B2F}" srcOrd="0" destOrd="0" presId="urn:microsoft.com/office/officeart/2005/8/layout/hierarchy6"/>
    <dgm:cxn modelId="{4FE31D3A-40C0-422F-B4C7-3EF63C27653F}" type="presParOf" srcId="{D1BD1F0E-DBA6-4B28-94E5-7B9C8DCE073B}" destId="{5D38D79A-7226-4409-85EC-0820B09C5497}" srcOrd="1" destOrd="0" presId="urn:microsoft.com/office/officeart/2005/8/layout/hierarchy6"/>
    <dgm:cxn modelId="{8A7AA203-E84A-4E25-B3CF-279984A38FE7}" type="presParOf" srcId="{5D38D79A-7226-4409-85EC-0820B09C5497}" destId="{B581BF4D-5121-4C5B-B173-5017AE145BDE}" srcOrd="0" destOrd="0" presId="urn:microsoft.com/office/officeart/2005/8/layout/hierarchy6"/>
    <dgm:cxn modelId="{45627005-F04F-4CC5-B4B8-1C950953AFC8}" type="presParOf" srcId="{5D38D79A-7226-4409-85EC-0820B09C5497}" destId="{4C34C48D-C5FC-494B-BB00-06DBF51B09AF}" srcOrd="1" destOrd="0" presId="urn:microsoft.com/office/officeart/2005/8/layout/hierarchy6"/>
    <dgm:cxn modelId="{047F901A-4188-410D-B2BE-EE9288469012}" type="presParOf" srcId="{3DC6D95A-BF76-4113-AEB6-CBC8C6954C79}" destId="{56F0A722-9746-48BD-BECE-0F2AC347BE37}" srcOrd="6" destOrd="0" presId="urn:microsoft.com/office/officeart/2005/8/layout/hierarchy6"/>
    <dgm:cxn modelId="{3D646924-42DC-44E0-91DD-F988383EB1A5}" type="presParOf" srcId="{3DC6D95A-BF76-4113-AEB6-CBC8C6954C79}" destId="{76CB0D73-69FF-40A9-BD86-35AFB4472093}" srcOrd="7" destOrd="0" presId="urn:microsoft.com/office/officeart/2005/8/layout/hierarchy6"/>
    <dgm:cxn modelId="{1171D179-7A31-4AD2-A1F3-949B0F6403CE}" type="presParOf" srcId="{76CB0D73-69FF-40A9-BD86-35AFB4472093}" destId="{2EF13C7E-0824-46BA-A4C3-F2097889BC1A}" srcOrd="0" destOrd="0" presId="urn:microsoft.com/office/officeart/2005/8/layout/hierarchy6"/>
    <dgm:cxn modelId="{BD476A0E-BE7C-44CA-B0FB-8327B9C2B8ED}" type="presParOf" srcId="{76CB0D73-69FF-40A9-BD86-35AFB4472093}" destId="{31F8FE17-4288-4BB0-B6EF-20696C3F369A}" srcOrd="1" destOrd="0" presId="urn:microsoft.com/office/officeart/2005/8/layout/hierarchy6"/>
    <dgm:cxn modelId="{35400166-6629-4DEC-A885-4044148E6EAF}" type="presParOf" srcId="{31F8FE17-4288-4BB0-B6EF-20696C3F369A}" destId="{EF6A5F51-A663-42CC-A2ED-C956A9A5DC15}" srcOrd="0" destOrd="0" presId="urn:microsoft.com/office/officeart/2005/8/layout/hierarchy6"/>
    <dgm:cxn modelId="{F666E424-FEA6-47D8-AA94-170B7FA91DAF}" type="presParOf" srcId="{31F8FE17-4288-4BB0-B6EF-20696C3F369A}" destId="{689D3F8A-A425-4D94-AC73-8A154F33FE01}" srcOrd="1" destOrd="0" presId="urn:microsoft.com/office/officeart/2005/8/layout/hierarchy6"/>
    <dgm:cxn modelId="{A54D5750-0E5C-44C7-9770-EEEC631C21AF}" type="presParOf" srcId="{689D3F8A-A425-4D94-AC73-8A154F33FE01}" destId="{769D7D49-2CE9-4BFF-8A91-0AC9BF0BA6F0}" srcOrd="0" destOrd="0" presId="urn:microsoft.com/office/officeart/2005/8/layout/hierarchy6"/>
    <dgm:cxn modelId="{79A237F6-D5C3-4961-8C45-2CAFF64D4A65}" type="presParOf" srcId="{689D3F8A-A425-4D94-AC73-8A154F33FE01}" destId="{5A5BCA48-0CBC-4437-B26F-3B2325EABDB3}" srcOrd="1" destOrd="0" presId="urn:microsoft.com/office/officeart/2005/8/layout/hierarchy6"/>
    <dgm:cxn modelId="{CB4C1A61-ABFC-43B6-AE8A-149E9A8F9E28}" type="presParOf" srcId="{31F8FE17-4288-4BB0-B6EF-20696C3F369A}" destId="{1DA82174-B20C-430E-874B-77A303207BB7}" srcOrd="2" destOrd="0" presId="urn:microsoft.com/office/officeart/2005/8/layout/hierarchy6"/>
    <dgm:cxn modelId="{3654126D-FAD3-442B-B73A-C6E53F688F45}" type="presParOf" srcId="{31F8FE17-4288-4BB0-B6EF-20696C3F369A}" destId="{A825A89D-2889-421A-9802-16260E6A60C6}" srcOrd="3" destOrd="0" presId="urn:microsoft.com/office/officeart/2005/8/layout/hierarchy6"/>
    <dgm:cxn modelId="{481B4B7C-E389-4233-A7AC-D40C193EFEAD}" type="presParOf" srcId="{A825A89D-2889-421A-9802-16260E6A60C6}" destId="{4371F160-8742-4AA7-9C7B-66149A6F623F}" srcOrd="0" destOrd="0" presId="urn:microsoft.com/office/officeart/2005/8/layout/hierarchy6"/>
    <dgm:cxn modelId="{70029A7C-3F9B-42B4-B069-8E7EB76359BD}" type="presParOf" srcId="{A825A89D-2889-421A-9802-16260E6A60C6}" destId="{A69F16EE-B7DC-4BD5-BE90-209EB819A0EA}" srcOrd="1" destOrd="0" presId="urn:microsoft.com/office/officeart/2005/8/layout/hierarchy6"/>
    <dgm:cxn modelId="{FB7373CF-AFB8-4545-9047-42014000001D}" type="presParOf" srcId="{3DC6D95A-BF76-4113-AEB6-CBC8C6954C79}" destId="{662A4661-513C-4BC5-A215-63113FCD14F5}" srcOrd="8" destOrd="0" presId="urn:microsoft.com/office/officeart/2005/8/layout/hierarchy6"/>
    <dgm:cxn modelId="{D1F101DB-6F9E-457F-9F0F-934F80E83503}" type="presParOf" srcId="{3DC6D95A-BF76-4113-AEB6-CBC8C6954C79}" destId="{4ECBC5C0-A695-401E-8ADE-6C63C6D45F0F}" srcOrd="9" destOrd="0" presId="urn:microsoft.com/office/officeart/2005/8/layout/hierarchy6"/>
    <dgm:cxn modelId="{5F81EFA8-DF45-428D-B5D4-E21FECDFF18C}" type="presParOf" srcId="{4ECBC5C0-A695-401E-8ADE-6C63C6D45F0F}" destId="{57EEAD59-0876-45AD-83C5-7041EF54BBB4}" srcOrd="0" destOrd="0" presId="urn:microsoft.com/office/officeart/2005/8/layout/hierarchy6"/>
    <dgm:cxn modelId="{65BD7DC4-0622-40B6-8400-0A39EC595A6D}" type="presParOf" srcId="{4ECBC5C0-A695-401E-8ADE-6C63C6D45F0F}" destId="{FFCE6BDA-CEFB-40D4-8AE3-13B31D681016}" srcOrd="1" destOrd="0" presId="urn:microsoft.com/office/officeart/2005/8/layout/hierarchy6"/>
    <dgm:cxn modelId="{EA09A64A-28DB-4B00-A58E-B43083882208}" type="presParOf" srcId="{FFCE6BDA-CEFB-40D4-8AE3-13B31D681016}" destId="{6BE73C2F-8656-471D-905D-64281FC7D184}" srcOrd="0" destOrd="0" presId="urn:microsoft.com/office/officeart/2005/8/layout/hierarchy6"/>
    <dgm:cxn modelId="{AB119952-CA3B-4DC8-A585-6D879C378C2F}" type="presParOf" srcId="{FFCE6BDA-CEFB-40D4-8AE3-13B31D681016}" destId="{F29EA857-185C-4354-B24B-65F2B2EF604D}" srcOrd="1" destOrd="0" presId="urn:microsoft.com/office/officeart/2005/8/layout/hierarchy6"/>
    <dgm:cxn modelId="{280A6873-293B-42AA-8DD8-928E77E65FB5}" type="presParOf" srcId="{F29EA857-185C-4354-B24B-65F2B2EF604D}" destId="{00292817-4745-4A91-8121-BFDBDE64A28E}" srcOrd="0" destOrd="0" presId="urn:microsoft.com/office/officeart/2005/8/layout/hierarchy6"/>
    <dgm:cxn modelId="{541B9EB1-B479-4928-87B8-7A9DC5703DD6}" type="presParOf" srcId="{F29EA857-185C-4354-B24B-65F2B2EF604D}" destId="{79CF0C26-1046-4B74-A17F-8C27B6EE102B}" srcOrd="1" destOrd="0" presId="urn:microsoft.com/office/officeart/2005/8/layout/hierarchy6"/>
    <dgm:cxn modelId="{1FE9238F-191A-4B15-911B-F9597766E65C}" type="presParOf" srcId="{3DBE4FE7-4F90-4328-9F73-D92D2BF7689A}" destId="{BE0DB6A3-1268-4779-B967-4AF7A61EC7FC}" srcOrd="1" destOrd="0" presId="urn:microsoft.com/office/officeart/2005/8/layout/hierarchy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08FC11-54A4-4D84-AC4F-DF83A5DAEBE6}">
      <dsp:nvSpPr>
        <dsp:cNvPr id="0" name=""/>
        <dsp:cNvSpPr/>
      </dsp:nvSpPr>
      <dsp:spPr>
        <a:xfrm>
          <a:off x="3604995" y="317975"/>
          <a:ext cx="1083219" cy="7221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t>Président Directeur Général</a:t>
          </a:r>
        </a:p>
        <a:p>
          <a:pPr lvl="0" algn="ctr" defTabSz="444500">
            <a:lnSpc>
              <a:spcPct val="90000"/>
            </a:lnSpc>
            <a:spcBef>
              <a:spcPct val="0"/>
            </a:spcBef>
            <a:spcAft>
              <a:spcPct val="35000"/>
            </a:spcAft>
          </a:pPr>
          <a:r>
            <a:rPr lang="fr-FR" sz="1000" b="1" kern="1200"/>
            <a:t>Jean-Pierre CARMINATI</a:t>
          </a:r>
        </a:p>
      </dsp:txBody>
      <dsp:txXfrm>
        <a:off x="3626146" y="339126"/>
        <a:ext cx="1040917" cy="679844"/>
      </dsp:txXfrm>
    </dsp:sp>
    <dsp:sp modelId="{0943BF69-6F73-4647-98DA-E998DF924D4F}">
      <dsp:nvSpPr>
        <dsp:cNvPr id="0" name=""/>
        <dsp:cNvSpPr/>
      </dsp:nvSpPr>
      <dsp:spPr>
        <a:xfrm>
          <a:off x="4100885" y="1040121"/>
          <a:ext cx="91440" cy="288858"/>
        </a:xfrm>
        <a:custGeom>
          <a:avLst/>
          <a:gdLst/>
          <a:ahLst/>
          <a:cxnLst/>
          <a:rect l="0" t="0" r="0" b="0"/>
          <a:pathLst>
            <a:path>
              <a:moveTo>
                <a:pt x="45720" y="0"/>
              </a:moveTo>
              <a:lnTo>
                <a:pt x="45720" y="2888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643DF0-245B-4B4C-8131-D7707F386CB9}">
      <dsp:nvSpPr>
        <dsp:cNvPr id="0" name=""/>
        <dsp:cNvSpPr/>
      </dsp:nvSpPr>
      <dsp:spPr>
        <a:xfrm>
          <a:off x="3604995" y="1328979"/>
          <a:ext cx="1083219" cy="7221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t>Direction Générale</a:t>
          </a:r>
        </a:p>
        <a:p>
          <a:pPr lvl="0" algn="ctr" defTabSz="444500">
            <a:lnSpc>
              <a:spcPct val="90000"/>
            </a:lnSpc>
            <a:spcBef>
              <a:spcPct val="0"/>
            </a:spcBef>
            <a:spcAft>
              <a:spcPct val="35000"/>
            </a:spcAft>
          </a:pPr>
          <a:r>
            <a:rPr lang="fr-FR" sz="1000" b="1" kern="1200"/>
            <a:t>Manuel INDIGO</a:t>
          </a:r>
        </a:p>
      </dsp:txBody>
      <dsp:txXfrm>
        <a:off x="3626146" y="1350130"/>
        <a:ext cx="1040917" cy="679844"/>
      </dsp:txXfrm>
    </dsp:sp>
    <dsp:sp modelId="{2F1DD3FA-7DB3-4245-9D05-2A3A22AEC28D}">
      <dsp:nvSpPr>
        <dsp:cNvPr id="0" name=""/>
        <dsp:cNvSpPr/>
      </dsp:nvSpPr>
      <dsp:spPr>
        <a:xfrm>
          <a:off x="542237" y="2051126"/>
          <a:ext cx="3604367" cy="288858"/>
        </a:xfrm>
        <a:custGeom>
          <a:avLst/>
          <a:gdLst/>
          <a:ahLst/>
          <a:cxnLst/>
          <a:rect l="0" t="0" r="0" b="0"/>
          <a:pathLst>
            <a:path>
              <a:moveTo>
                <a:pt x="3604367" y="0"/>
              </a:moveTo>
              <a:lnTo>
                <a:pt x="3604367" y="144429"/>
              </a:lnTo>
              <a:lnTo>
                <a:pt x="0" y="144429"/>
              </a:lnTo>
              <a:lnTo>
                <a:pt x="0" y="288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FA16D0-C894-4375-A478-27C94D4C4D17}">
      <dsp:nvSpPr>
        <dsp:cNvPr id="0" name=""/>
        <dsp:cNvSpPr/>
      </dsp:nvSpPr>
      <dsp:spPr>
        <a:xfrm>
          <a:off x="628" y="2339984"/>
          <a:ext cx="1083219" cy="7221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t>Direction des  Achats</a:t>
          </a:r>
        </a:p>
        <a:p>
          <a:pPr lvl="0" algn="ctr" defTabSz="444500">
            <a:lnSpc>
              <a:spcPct val="90000"/>
            </a:lnSpc>
            <a:spcBef>
              <a:spcPct val="0"/>
            </a:spcBef>
            <a:spcAft>
              <a:spcPct val="35000"/>
            </a:spcAft>
          </a:pPr>
          <a:r>
            <a:rPr lang="fr-FR" sz="1000" b="1" kern="1200"/>
            <a:t>Jean-François</a:t>
          </a:r>
          <a:r>
            <a:rPr lang="fr-FR" sz="1000" kern="1200"/>
            <a:t> </a:t>
          </a:r>
          <a:r>
            <a:rPr lang="fr-FR" sz="1000" b="1" kern="1200"/>
            <a:t>BRUNET</a:t>
          </a:r>
        </a:p>
      </dsp:txBody>
      <dsp:txXfrm>
        <a:off x="21779" y="2361135"/>
        <a:ext cx="1040917" cy="679844"/>
      </dsp:txXfrm>
    </dsp:sp>
    <dsp:sp modelId="{B8B59BF2-AA26-447D-AC86-21C3736A6925}">
      <dsp:nvSpPr>
        <dsp:cNvPr id="0" name=""/>
        <dsp:cNvSpPr/>
      </dsp:nvSpPr>
      <dsp:spPr>
        <a:xfrm>
          <a:off x="496517" y="3062131"/>
          <a:ext cx="91440" cy="288858"/>
        </a:xfrm>
        <a:custGeom>
          <a:avLst/>
          <a:gdLst/>
          <a:ahLst/>
          <a:cxnLst/>
          <a:rect l="0" t="0" r="0" b="0"/>
          <a:pathLst>
            <a:path>
              <a:moveTo>
                <a:pt x="45720" y="0"/>
              </a:moveTo>
              <a:lnTo>
                <a:pt x="45720" y="288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705731-5524-405A-82C7-F9C8769C576F}">
      <dsp:nvSpPr>
        <dsp:cNvPr id="0" name=""/>
        <dsp:cNvSpPr/>
      </dsp:nvSpPr>
      <dsp:spPr>
        <a:xfrm>
          <a:off x="628" y="3350989"/>
          <a:ext cx="1083219" cy="7221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i="1" kern="1200"/>
            <a:t>Service Achats</a:t>
          </a:r>
        </a:p>
        <a:p>
          <a:pPr lvl="0" algn="ctr" defTabSz="444500">
            <a:lnSpc>
              <a:spcPct val="90000"/>
            </a:lnSpc>
            <a:spcBef>
              <a:spcPct val="0"/>
            </a:spcBef>
            <a:spcAft>
              <a:spcPct val="35000"/>
            </a:spcAft>
          </a:pPr>
          <a:r>
            <a:rPr lang="fr-FR" sz="1000" i="1" kern="1200"/>
            <a:t>Service Logistique</a:t>
          </a:r>
        </a:p>
        <a:p>
          <a:pPr lvl="0" algn="ctr" defTabSz="444500">
            <a:lnSpc>
              <a:spcPct val="90000"/>
            </a:lnSpc>
            <a:spcBef>
              <a:spcPct val="0"/>
            </a:spcBef>
            <a:spcAft>
              <a:spcPct val="35000"/>
            </a:spcAft>
          </a:pPr>
          <a:r>
            <a:rPr lang="fr-FR" sz="1000" i="1" kern="1200"/>
            <a:t>Transports-expéditions</a:t>
          </a:r>
        </a:p>
      </dsp:txBody>
      <dsp:txXfrm>
        <a:off x="21779" y="3372140"/>
        <a:ext cx="1040917" cy="679844"/>
      </dsp:txXfrm>
    </dsp:sp>
    <dsp:sp modelId="{7C694430-11E2-4D76-8D55-64EAF89215EE}">
      <dsp:nvSpPr>
        <dsp:cNvPr id="0" name=""/>
        <dsp:cNvSpPr/>
      </dsp:nvSpPr>
      <dsp:spPr>
        <a:xfrm>
          <a:off x="1950423" y="2051126"/>
          <a:ext cx="2196181" cy="288858"/>
        </a:xfrm>
        <a:custGeom>
          <a:avLst/>
          <a:gdLst/>
          <a:ahLst/>
          <a:cxnLst/>
          <a:rect l="0" t="0" r="0" b="0"/>
          <a:pathLst>
            <a:path>
              <a:moveTo>
                <a:pt x="2196181" y="0"/>
              </a:moveTo>
              <a:lnTo>
                <a:pt x="2196181" y="144429"/>
              </a:lnTo>
              <a:lnTo>
                <a:pt x="0" y="144429"/>
              </a:lnTo>
              <a:lnTo>
                <a:pt x="0" y="288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29293D-0EB8-499D-A72E-E79ECE60A945}">
      <dsp:nvSpPr>
        <dsp:cNvPr id="0" name=""/>
        <dsp:cNvSpPr/>
      </dsp:nvSpPr>
      <dsp:spPr>
        <a:xfrm>
          <a:off x="1408813" y="2339984"/>
          <a:ext cx="1083219" cy="7221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t>Responsable Marketing</a:t>
          </a:r>
        </a:p>
        <a:p>
          <a:pPr lvl="0" algn="ctr" defTabSz="444500">
            <a:lnSpc>
              <a:spcPct val="90000"/>
            </a:lnSpc>
            <a:spcBef>
              <a:spcPct val="0"/>
            </a:spcBef>
            <a:spcAft>
              <a:spcPct val="35000"/>
            </a:spcAft>
          </a:pPr>
          <a:r>
            <a:rPr lang="fr-FR" sz="1000" b="1" kern="1200"/>
            <a:t>Virginie MERCIER</a:t>
          </a:r>
        </a:p>
      </dsp:txBody>
      <dsp:txXfrm>
        <a:off x="1429964" y="2361135"/>
        <a:ext cx="1040917" cy="679844"/>
      </dsp:txXfrm>
    </dsp:sp>
    <dsp:sp modelId="{83FF6272-EA8A-4981-B628-E9BC4B3302EF}">
      <dsp:nvSpPr>
        <dsp:cNvPr id="0" name=""/>
        <dsp:cNvSpPr/>
      </dsp:nvSpPr>
      <dsp:spPr>
        <a:xfrm>
          <a:off x="1904703" y="3062131"/>
          <a:ext cx="91440" cy="288858"/>
        </a:xfrm>
        <a:custGeom>
          <a:avLst/>
          <a:gdLst/>
          <a:ahLst/>
          <a:cxnLst/>
          <a:rect l="0" t="0" r="0" b="0"/>
          <a:pathLst>
            <a:path>
              <a:moveTo>
                <a:pt x="45720" y="0"/>
              </a:moveTo>
              <a:lnTo>
                <a:pt x="45720" y="288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46AE34-37C1-4C75-ADB8-A53DB2AAE7EB}">
      <dsp:nvSpPr>
        <dsp:cNvPr id="0" name=""/>
        <dsp:cNvSpPr/>
      </dsp:nvSpPr>
      <dsp:spPr>
        <a:xfrm>
          <a:off x="1408813" y="3350989"/>
          <a:ext cx="1083219" cy="7221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i="1" kern="1200"/>
            <a:t>Accueil</a:t>
          </a:r>
        </a:p>
        <a:p>
          <a:pPr lvl="0" algn="ctr" defTabSz="444500">
            <a:lnSpc>
              <a:spcPct val="90000"/>
            </a:lnSpc>
            <a:spcBef>
              <a:spcPct val="0"/>
            </a:spcBef>
            <a:spcAft>
              <a:spcPct val="35000"/>
            </a:spcAft>
          </a:pPr>
          <a:r>
            <a:rPr lang="fr-FR" sz="1000" i="1" kern="1200"/>
            <a:t>Service Marketing</a:t>
          </a:r>
        </a:p>
        <a:p>
          <a:pPr lvl="0" algn="ctr" defTabSz="444500">
            <a:lnSpc>
              <a:spcPct val="90000"/>
            </a:lnSpc>
            <a:spcBef>
              <a:spcPct val="0"/>
            </a:spcBef>
            <a:spcAft>
              <a:spcPct val="35000"/>
            </a:spcAft>
          </a:pPr>
          <a:r>
            <a:rPr lang="fr-FR" sz="1000" i="1" kern="1200"/>
            <a:t>Service ADV</a:t>
          </a:r>
        </a:p>
      </dsp:txBody>
      <dsp:txXfrm>
        <a:off x="1429964" y="3372140"/>
        <a:ext cx="1040917" cy="679844"/>
      </dsp:txXfrm>
    </dsp:sp>
    <dsp:sp modelId="{A63FEEF0-408E-4F76-A2E5-F28F64420892}">
      <dsp:nvSpPr>
        <dsp:cNvPr id="0" name=""/>
        <dsp:cNvSpPr/>
      </dsp:nvSpPr>
      <dsp:spPr>
        <a:xfrm>
          <a:off x="3358608" y="2051126"/>
          <a:ext cx="787996" cy="288858"/>
        </a:xfrm>
        <a:custGeom>
          <a:avLst/>
          <a:gdLst/>
          <a:ahLst/>
          <a:cxnLst/>
          <a:rect l="0" t="0" r="0" b="0"/>
          <a:pathLst>
            <a:path>
              <a:moveTo>
                <a:pt x="787996" y="0"/>
              </a:moveTo>
              <a:lnTo>
                <a:pt x="787996" y="144429"/>
              </a:lnTo>
              <a:lnTo>
                <a:pt x="0" y="144429"/>
              </a:lnTo>
              <a:lnTo>
                <a:pt x="0" y="288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970EE9-725A-4F65-8E04-2E39DD4E9321}">
      <dsp:nvSpPr>
        <dsp:cNvPr id="0" name=""/>
        <dsp:cNvSpPr/>
      </dsp:nvSpPr>
      <dsp:spPr>
        <a:xfrm>
          <a:off x="2816999" y="2339984"/>
          <a:ext cx="1083219" cy="7221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t>Direction développement </a:t>
          </a:r>
        </a:p>
        <a:p>
          <a:pPr lvl="0" algn="ctr" defTabSz="444500">
            <a:lnSpc>
              <a:spcPct val="90000"/>
            </a:lnSpc>
            <a:spcBef>
              <a:spcPct val="0"/>
            </a:spcBef>
            <a:spcAft>
              <a:spcPct val="35000"/>
            </a:spcAft>
          </a:pPr>
          <a:r>
            <a:rPr lang="fr-FR" sz="1000" kern="1200"/>
            <a:t>magasins Kionéo</a:t>
          </a:r>
        </a:p>
        <a:p>
          <a:pPr lvl="0" algn="ctr" defTabSz="444500">
            <a:lnSpc>
              <a:spcPct val="90000"/>
            </a:lnSpc>
            <a:spcBef>
              <a:spcPct val="0"/>
            </a:spcBef>
            <a:spcAft>
              <a:spcPct val="35000"/>
            </a:spcAft>
          </a:pPr>
          <a:r>
            <a:rPr lang="fr-FR" sz="1000" b="1" kern="1200"/>
            <a:t>Eric CROZIO</a:t>
          </a:r>
        </a:p>
      </dsp:txBody>
      <dsp:txXfrm>
        <a:off x="2838150" y="2361135"/>
        <a:ext cx="1040917" cy="679844"/>
      </dsp:txXfrm>
    </dsp:sp>
    <dsp:sp modelId="{39605491-B1C7-4D81-9F71-DE18FD8C9B2F}">
      <dsp:nvSpPr>
        <dsp:cNvPr id="0" name=""/>
        <dsp:cNvSpPr/>
      </dsp:nvSpPr>
      <dsp:spPr>
        <a:xfrm>
          <a:off x="3312888" y="3062131"/>
          <a:ext cx="91440" cy="288858"/>
        </a:xfrm>
        <a:custGeom>
          <a:avLst/>
          <a:gdLst/>
          <a:ahLst/>
          <a:cxnLst/>
          <a:rect l="0" t="0" r="0" b="0"/>
          <a:pathLst>
            <a:path>
              <a:moveTo>
                <a:pt x="45720" y="0"/>
              </a:moveTo>
              <a:lnTo>
                <a:pt x="45720" y="288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81BF4D-5121-4C5B-B173-5017AE145BDE}">
      <dsp:nvSpPr>
        <dsp:cNvPr id="0" name=""/>
        <dsp:cNvSpPr/>
      </dsp:nvSpPr>
      <dsp:spPr>
        <a:xfrm>
          <a:off x="2816999" y="3350989"/>
          <a:ext cx="1083219" cy="7221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i="1" kern="1200"/>
            <a:t>Magasin Port</a:t>
          </a:r>
        </a:p>
        <a:p>
          <a:pPr lvl="0" algn="ctr" defTabSz="444500">
            <a:lnSpc>
              <a:spcPct val="90000"/>
            </a:lnSpc>
            <a:spcBef>
              <a:spcPct val="0"/>
            </a:spcBef>
            <a:spcAft>
              <a:spcPct val="35000"/>
            </a:spcAft>
          </a:pPr>
          <a:r>
            <a:rPr lang="fr-FR" sz="1000" i="1" kern="1200"/>
            <a:t>Magasin Aix-les-Bains</a:t>
          </a:r>
        </a:p>
        <a:p>
          <a:pPr lvl="0" algn="ctr" defTabSz="444500">
            <a:lnSpc>
              <a:spcPct val="90000"/>
            </a:lnSpc>
            <a:spcBef>
              <a:spcPct val="0"/>
            </a:spcBef>
            <a:spcAft>
              <a:spcPct val="35000"/>
            </a:spcAft>
          </a:pPr>
          <a:r>
            <a:rPr lang="fr-FR" sz="1000" i="1" kern="1200"/>
            <a:t>Magasin Annecy</a:t>
          </a:r>
        </a:p>
      </dsp:txBody>
      <dsp:txXfrm>
        <a:off x="2838150" y="3372140"/>
        <a:ext cx="1040917" cy="679844"/>
      </dsp:txXfrm>
    </dsp:sp>
    <dsp:sp modelId="{56F0A722-9746-48BD-BECE-0F2AC347BE37}">
      <dsp:nvSpPr>
        <dsp:cNvPr id="0" name=""/>
        <dsp:cNvSpPr/>
      </dsp:nvSpPr>
      <dsp:spPr>
        <a:xfrm>
          <a:off x="4146605" y="2051126"/>
          <a:ext cx="1324281" cy="288858"/>
        </a:xfrm>
        <a:custGeom>
          <a:avLst/>
          <a:gdLst/>
          <a:ahLst/>
          <a:cxnLst/>
          <a:rect l="0" t="0" r="0" b="0"/>
          <a:pathLst>
            <a:path>
              <a:moveTo>
                <a:pt x="0" y="0"/>
              </a:moveTo>
              <a:lnTo>
                <a:pt x="0" y="144429"/>
              </a:lnTo>
              <a:lnTo>
                <a:pt x="1324281" y="144429"/>
              </a:lnTo>
              <a:lnTo>
                <a:pt x="1324281" y="288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F13C7E-0824-46BA-A4C3-F2097889BC1A}">
      <dsp:nvSpPr>
        <dsp:cNvPr id="0" name=""/>
        <dsp:cNvSpPr/>
      </dsp:nvSpPr>
      <dsp:spPr>
        <a:xfrm>
          <a:off x="4820364" y="2339984"/>
          <a:ext cx="1301044" cy="9348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t>Direction  Administrative, Financière et Ressources Humaines</a:t>
          </a:r>
        </a:p>
        <a:p>
          <a:pPr lvl="0" algn="ctr" defTabSz="444500">
            <a:lnSpc>
              <a:spcPct val="90000"/>
            </a:lnSpc>
            <a:spcBef>
              <a:spcPct val="0"/>
            </a:spcBef>
            <a:spcAft>
              <a:spcPct val="35000"/>
            </a:spcAft>
          </a:pPr>
          <a:r>
            <a:rPr lang="fr-FR" sz="1000" b="1" kern="1200"/>
            <a:t>Frédéric CHABERT</a:t>
          </a:r>
        </a:p>
      </dsp:txBody>
      <dsp:txXfrm>
        <a:off x="4847745" y="2367365"/>
        <a:ext cx="1246282" cy="880078"/>
      </dsp:txXfrm>
    </dsp:sp>
    <dsp:sp modelId="{EF6A5F51-A663-42CC-A2ED-C956A9A5DC15}">
      <dsp:nvSpPr>
        <dsp:cNvPr id="0" name=""/>
        <dsp:cNvSpPr/>
      </dsp:nvSpPr>
      <dsp:spPr>
        <a:xfrm>
          <a:off x="4766794" y="3274825"/>
          <a:ext cx="704092" cy="288858"/>
        </a:xfrm>
        <a:custGeom>
          <a:avLst/>
          <a:gdLst/>
          <a:ahLst/>
          <a:cxnLst/>
          <a:rect l="0" t="0" r="0" b="0"/>
          <a:pathLst>
            <a:path>
              <a:moveTo>
                <a:pt x="704092" y="0"/>
              </a:moveTo>
              <a:lnTo>
                <a:pt x="704092" y="144429"/>
              </a:lnTo>
              <a:lnTo>
                <a:pt x="0" y="144429"/>
              </a:lnTo>
              <a:lnTo>
                <a:pt x="0" y="288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9D7D49-2CE9-4BFF-8A91-0AC9BF0BA6F0}">
      <dsp:nvSpPr>
        <dsp:cNvPr id="0" name=""/>
        <dsp:cNvSpPr/>
      </dsp:nvSpPr>
      <dsp:spPr>
        <a:xfrm>
          <a:off x="4225184" y="3563683"/>
          <a:ext cx="1083219" cy="7221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i="1" kern="1200"/>
            <a:t>Ressources Humaines</a:t>
          </a:r>
        </a:p>
        <a:p>
          <a:pPr lvl="0" algn="ctr" defTabSz="444500">
            <a:lnSpc>
              <a:spcPct val="90000"/>
            </a:lnSpc>
            <a:spcBef>
              <a:spcPct val="0"/>
            </a:spcBef>
            <a:spcAft>
              <a:spcPct val="35000"/>
            </a:spcAft>
          </a:pPr>
          <a:r>
            <a:rPr lang="fr-FR" sz="1000" i="1" kern="1200"/>
            <a:t>Comptabillité</a:t>
          </a:r>
        </a:p>
        <a:p>
          <a:pPr lvl="0" algn="ctr" defTabSz="444500">
            <a:lnSpc>
              <a:spcPct val="90000"/>
            </a:lnSpc>
            <a:spcBef>
              <a:spcPct val="0"/>
            </a:spcBef>
            <a:spcAft>
              <a:spcPct val="35000"/>
            </a:spcAft>
          </a:pPr>
          <a:r>
            <a:rPr lang="fr-FR" sz="1000" i="1" kern="1200"/>
            <a:t>Informatique</a:t>
          </a:r>
        </a:p>
      </dsp:txBody>
      <dsp:txXfrm>
        <a:off x="4246335" y="3584834"/>
        <a:ext cx="1040917" cy="679844"/>
      </dsp:txXfrm>
    </dsp:sp>
    <dsp:sp modelId="{1DA82174-B20C-430E-874B-77A303207BB7}">
      <dsp:nvSpPr>
        <dsp:cNvPr id="0" name=""/>
        <dsp:cNvSpPr/>
      </dsp:nvSpPr>
      <dsp:spPr>
        <a:xfrm>
          <a:off x="5470886" y="3274825"/>
          <a:ext cx="704092" cy="288858"/>
        </a:xfrm>
        <a:custGeom>
          <a:avLst/>
          <a:gdLst/>
          <a:ahLst/>
          <a:cxnLst/>
          <a:rect l="0" t="0" r="0" b="0"/>
          <a:pathLst>
            <a:path>
              <a:moveTo>
                <a:pt x="0" y="0"/>
              </a:moveTo>
              <a:lnTo>
                <a:pt x="0" y="144429"/>
              </a:lnTo>
              <a:lnTo>
                <a:pt x="704092" y="144429"/>
              </a:lnTo>
              <a:lnTo>
                <a:pt x="704092" y="288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71F160-8742-4AA7-9C7B-66149A6F623F}">
      <dsp:nvSpPr>
        <dsp:cNvPr id="0" name=""/>
        <dsp:cNvSpPr/>
      </dsp:nvSpPr>
      <dsp:spPr>
        <a:xfrm>
          <a:off x="5633369" y="3563683"/>
          <a:ext cx="1083219" cy="7221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t>Gestionnaire administratif</a:t>
          </a:r>
          <a:br>
            <a:rPr lang="fr-FR" sz="1000" kern="1200"/>
          </a:br>
          <a:r>
            <a:rPr lang="fr-FR" sz="1000" kern="1200"/>
            <a:t>(Vous)</a:t>
          </a:r>
        </a:p>
      </dsp:txBody>
      <dsp:txXfrm>
        <a:off x="5654520" y="3584834"/>
        <a:ext cx="1040917" cy="679844"/>
      </dsp:txXfrm>
    </dsp:sp>
    <dsp:sp modelId="{662A4661-513C-4BC5-A215-63113FCD14F5}">
      <dsp:nvSpPr>
        <dsp:cNvPr id="0" name=""/>
        <dsp:cNvSpPr/>
      </dsp:nvSpPr>
      <dsp:spPr>
        <a:xfrm>
          <a:off x="4146605" y="2051126"/>
          <a:ext cx="3511399" cy="288858"/>
        </a:xfrm>
        <a:custGeom>
          <a:avLst/>
          <a:gdLst/>
          <a:ahLst/>
          <a:cxnLst/>
          <a:rect l="0" t="0" r="0" b="0"/>
          <a:pathLst>
            <a:path>
              <a:moveTo>
                <a:pt x="0" y="0"/>
              </a:moveTo>
              <a:lnTo>
                <a:pt x="0" y="144429"/>
              </a:lnTo>
              <a:lnTo>
                <a:pt x="3511399" y="144429"/>
              </a:lnTo>
              <a:lnTo>
                <a:pt x="3511399" y="288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EEAD59-0876-45AD-83C5-7041EF54BBB4}">
      <dsp:nvSpPr>
        <dsp:cNvPr id="0" name=""/>
        <dsp:cNvSpPr/>
      </dsp:nvSpPr>
      <dsp:spPr>
        <a:xfrm>
          <a:off x="7023427" y="2339984"/>
          <a:ext cx="1269154" cy="7221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t>Direction industrielle</a:t>
          </a:r>
          <a:br>
            <a:rPr lang="fr-FR" sz="1000" kern="1200"/>
          </a:br>
          <a:r>
            <a:rPr lang="fr-FR" sz="1000" b="1" kern="1200"/>
            <a:t>Jérôme TONDEREAU</a:t>
          </a:r>
        </a:p>
      </dsp:txBody>
      <dsp:txXfrm>
        <a:off x="7044578" y="2361135"/>
        <a:ext cx="1226852" cy="679844"/>
      </dsp:txXfrm>
    </dsp:sp>
    <dsp:sp modelId="{6BE73C2F-8656-471D-905D-64281FC7D184}">
      <dsp:nvSpPr>
        <dsp:cNvPr id="0" name=""/>
        <dsp:cNvSpPr/>
      </dsp:nvSpPr>
      <dsp:spPr>
        <a:xfrm>
          <a:off x="7612284" y="3062131"/>
          <a:ext cx="91440" cy="288858"/>
        </a:xfrm>
        <a:custGeom>
          <a:avLst/>
          <a:gdLst/>
          <a:ahLst/>
          <a:cxnLst/>
          <a:rect l="0" t="0" r="0" b="0"/>
          <a:pathLst>
            <a:path>
              <a:moveTo>
                <a:pt x="45720" y="0"/>
              </a:moveTo>
              <a:lnTo>
                <a:pt x="45720" y="288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292817-4745-4A91-8121-BFDBDE64A28E}">
      <dsp:nvSpPr>
        <dsp:cNvPr id="0" name=""/>
        <dsp:cNvSpPr/>
      </dsp:nvSpPr>
      <dsp:spPr>
        <a:xfrm>
          <a:off x="7041555" y="3350989"/>
          <a:ext cx="1232898" cy="7822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0" i="1" kern="1200"/>
            <a:t>Service Production PVC, Aluminium</a:t>
          </a:r>
        </a:p>
        <a:p>
          <a:pPr lvl="0" algn="ctr" defTabSz="400050">
            <a:lnSpc>
              <a:spcPct val="90000"/>
            </a:lnSpc>
            <a:spcBef>
              <a:spcPct val="0"/>
            </a:spcBef>
            <a:spcAft>
              <a:spcPct val="35000"/>
            </a:spcAft>
          </a:pPr>
          <a:r>
            <a:rPr lang="fr-FR" sz="900" b="0" i="1" kern="1200"/>
            <a:t>Bureau d'Etudes</a:t>
          </a:r>
        </a:p>
        <a:p>
          <a:pPr lvl="0" algn="ctr" defTabSz="400050">
            <a:lnSpc>
              <a:spcPct val="90000"/>
            </a:lnSpc>
            <a:spcBef>
              <a:spcPct val="0"/>
            </a:spcBef>
            <a:spcAft>
              <a:spcPct val="35000"/>
            </a:spcAft>
          </a:pPr>
          <a:r>
            <a:rPr lang="fr-FR" sz="900" b="0" i="1" kern="1200"/>
            <a:t>Service Maintenance Méthodes</a:t>
          </a:r>
        </a:p>
      </dsp:txBody>
      <dsp:txXfrm>
        <a:off x="7064466" y="3373900"/>
        <a:ext cx="1187076" cy="73641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88F5B-C742-4CCA-8695-177F50272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3754</Words>
  <Characters>20651</Characters>
  <Application>Microsoft Office Word</Application>
  <DocSecurity>4</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tthierry</dc:creator>
  <cp:lastModifiedBy>utilisateur</cp:lastModifiedBy>
  <cp:revision>2</cp:revision>
  <cp:lastPrinted>2018-01-09T09:05:00Z</cp:lastPrinted>
  <dcterms:created xsi:type="dcterms:W3CDTF">2018-06-23T07:37:00Z</dcterms:created>
  <dcterms:modified xsi:type="dcterms:W3CDTF">2018-06-23T07:37:00Z</dcterms:modified>
</cp:coreProperties>
</file>