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02" w:rsidRPr="00B25A02" w:rsidRDefault="00B25A02" w:rsidP="00B25A0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fr-FR"/>
        </w:rPr>
        <w:t>LA PROFESSION</w:t>
      </w:r>
    </w:p>
    <w:p w:rsidR="00B25A02" w:rsidRPr="00B25A02" w:rsidRDefault="00B25A02" w:rsidP="00B25A0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>Le titulaire de ce diplôme est un employé qualifié capable d’assurer des activités de :</w:t>
      </w:r>
    </w:p>
    <w:p w:rsidR="00B25A02" w:rsidRPr="00B25A02" w:rsidRDefault="00B25A02" w:rsidP="00B25A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>Prévention et sécurité incendie des établissements recevant du public</w:t>
      </w:r>
    </w:p>
    <w:p w:rsidR="00B25A02" w:rsidRPr="00B25A02" w:rsidRDefault="00B25A02" w:rsidP="00B25A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>Utilisation et maintenance des matériels de sécurité</w:t>
      </w:r>
    </w:p>
    <w:p w:rsidR="00B25A02" w:rsidRPr="00B25A02" w:rsidRDefault="00B25A02" w:rsidP="00B25A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Prévention des malveillances, </w:t>
      </w:r>
    </w:p>
    <w:p w:rsidR="00B25A02" w:rsidRPr="00B25A02" w:rsidRDefault="00B25A02" w:rsidP="00B25A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>Mise en place des premiers secours.</w:t>
      </w:r>
    </w:p>
    <w:p w:rsidR="00B25A02" w:rsidRPr="00B25A02" w:rsidRDefault="00B25A02" w:rsidP="00B25A0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>Ces activités peuvent être réalisées :</w:t>
      </w:r>
    </w:p>
    <w:p w:rsidR="00B25A02" w:rsidRPr="00B25A02" w:rsidRDefault="00B25A02" w:rsidP="00B25A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>Dans une entreprise de sécurité.</w:t>
      </w:r>
    </w:p>
    <w:p w:rsidR="00B25A02" w:rsidRPr="00B25A02" w:rsidRDefault="00B25A02" w:rsidP="00B25A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B25A02">
        <w:rPr>
          <w:rFonts w:asciiTheme="majorHAnsi" w:eastAsia="Times New Roman" w:hAnsiTheme="majorHAnsi" w:cs="Times New Roman"/>
          <w:sz w:val="24"/>
          <w:szCs w:val="24"/>
          <w:lang w:eastAsia="fr-FR"/>
        </w:rPr>
        <w:t>Dans une structure publique ou privée pourvue d’un service interne de sécurité.</w:t>
      </w:r>
    </w:p>
    <w:p w:rsidR="00B25A02" w:rsidRPr="00B25A02" w:rsidRDefault="00B25A02" w:rsidP="00B25A02">
      <w:pPr>
        <w:rPr>
          <w:rFonts w:asciiTheme="majorHAnsi" w:hAnsiTheme="majorHAnsi"/>
          <w:b/>
          <w:color w:val="FF0000"/>
          <w:sz w:val="24"/>
          <w:szCs w:val="24"/>
        </w:rPr>
      </w:pPr>
      <w:r w:rsidRPr="00B25A02">
        <w:rPr>
          <w:rFonts w:asciiTheme="majorHAnsi" w:hAnsiTheme="majorHAnsi"/>
          <w:b/>
          <w:color w:val="FF0000"/>
          <w:sz w:val="24"/>
          <w:szCs w:val="24"/>
        </w:rPr>
        <w:t>LE DEROULEMENT DE LA FORMATION</w:t>
      </w:r>
    </w:p>
    <w:p w:rsidR="00B25A02" w:rsidRPr="00B25A02" w:rsidRDefault="00B25A02" w:rsidP="00B25A02">
      <w:pPr>
        <w:rPr>
          <w:rFonts w:asciiTheme="majorHAnsi" w:hAnsiTheme="majorHAnsi"/>
          <w:sz w:val="24"/>
          <w:szCs w:val="24"/>
        </w:rPr>
      </w:pPr>
      <w:r w:rsidRPr="00B25A02">
        <w:rPr>
          <w:rFonts w:asciiTheme="majorHAnsi" w:hAnsiTheme="majorHAnsi"/>
          <w:sz w:val="24"/>
          <w:szCs w:val="24"/>
        </w:rPr>
        <w:t>La formation menant au certificat d'aptitude professionnelle d'agent de sécurité se déroule sur 2ans :</w:t>
      </w:r>
    </w:p>
    <w:p w:rsidR="00B25A02" w:rsidRPr="00B25A02" w:rsidRDefault="00B25A02" w:rsidP="00B25A02">
      <w:pPr>
        <w:rPr>
          <w:rFonts w:asciiTheme="majorHAnsi" w:hAnsiTheme="majorHAnsi"/>
          <w:sz w:val="24"/>
          <w:szCs w:val="24"/>
        </w:rPr>
      </w:pPr>
      <w:r w:rsidRPr="00B25A02">
        <w:rPr>
          <w:rFonts w:asciiTheme="majorHAnsi" w:hAnsiTheme="majorHAnsi"/>
          <w:sz w:val="24"/>
          <w:szCs w:val="24"/>
        </w:rPr>
        <w:t>3/4 de la formation a lieu au lycée et 1/4 en milieu professionnel.</w:t>
      </w:r>
    </w:p>
    <w:p w:rsidR="00B25A02" w:rsidRPr="00B25A02" w:rsidRDefault="00B25A02" w:rsidP="00B25A02">
      <w:pPr>
        <w:rPr>
          <w:rFonts w:asciiTheme="majorHAnsi" w:hAnsiTheme="majorHAnsi"/>
          <w:sz w:val="24"/>
          <w:szCs w:val="24"/>
        </w:rPr>
      </w:pPr>
      <w:r w:rsidRPr="00B25A02">
        <w:rPr>
          <w:rFonts w:asciiTheme="majorHAnsi" w:hAnsiTheme="majorHAnsi"/>
          <w:sz w:val="24"/>
          <w:szCs w:val="24"/>
        </w:rPr>
        <w:t>Les Périodes de Formation en Milieu Professionnel (PFMP) doivent permettre aux élèves d’apprendre à</w:t>
      </w:r>
      <w:r w:rsidRPr="00B25A02">
        <w:rPr>
          <w:rFonts w:asciiTheme="majorHAnsi" w:hAnsiTheme="majorHAnsi"/>
          <w:sz w:val="24"/>
          <w:szCs w:val="24"/>
        </w:rPr>
        <w:t xml:space="preserve"> </w:t>
      </w:r>
      <w:r w:rsidRPr="00B25A02">
        <w:rPr>
          <w:rFonts w:asciiTheme="majorHAnsi" w:hAnsiTheme="majorHAnsi"/>
          <w:sz w:val="24"/>
          <w:szCs w:val="24"/>
        </w:rPr>
        <w:t>mobiliser ses acquis en situation réelle, de collecter des informations sur le milieu professionnel et</w:t>
      </w:r>
      <w:r w:rsidRPr="00B25A02">
        <w:rPr>
          <w:rFonts w:asciiTheme="majorHAnsi" w:hAnsiTheme="majorHAnsi"/>
          <w:sz w:val="24"/>
          <w:szCs w:val="24"/>
        </w:rPr>
        <w:t xml:space="preserve"> </w:t>
      </w:r>
      <w:r w:rsidRPr="00B25A02">
        <w:rPr>
          <w:rFonts w:asciiTheme="majorHAnsi" w:hAnsiTheme="majorHAnsi"/>
          <w:sz w:val="24"/>
          <w:szCs w:val="24"/>
        </w:rPr>
        <w:t>d’acquérir des compétences spécifiques au métier d’agent de sécurité</w:t>
      </w:r>
    </w:p>
    <w:p w:rsidR="00B25A02" w:rsidRPr="00B25A02" w:rsidRDefault="00B25A02" w:rsidP="00B25A02">
      <w:pPr>
        <w:rPr>
          <w:rFonts w:asciiTheme="majorHAnsi" w:hAnsiTheme="majorHAnsi"/>
          <w:sz w:val="24"/>
          <w:szCs w:val="24"/>
        </w:rPr>
      </w:pPr>
    </w:p>
    <w:p w:rsidR="00B25A02" w:rsidRPr="00B25A02" w:rsidRDefault="00B25A02" w:rsidP="00B25A02">
      <w:pPr>
        <w:rPr>
          <w:rFonts w:asciiTheme="majorHAnsi" w:hAnsiTheme="majorHAnsi"/>
          <w:b/>
          <w:color w:val="FF0000"/>
          <w:sz w:val="24"/>
          <w:szCs w:val="24"/>
        </w:rPr>
      </w:pPr>
      <w:r w:rsidRPr="00B25A02">
        <w:rPr>
          <w:rFonts w:asciiTheme="majorHAnsi" w:hAnsiTheme="majorHAnsi"/>
          <w:b/>
          <w:color w:val="FF0000"/>
          <w:sz w:val="24"/>
          <w:szCs w:val="24"/>
        </w:rPr>
        <w:t xml:space="preserve">LA POURSUITE </w:t>
      </w:r>
      <w:proofErr w:type="gramStart"/>
      <w:r w:rsidRPr="00B25A02">
        <w:rPr>
          <w:rFonts w:asciiTheme="majorHAnsi" w:hAnsiTheme="majorHAnsi"/>
          <w:b/>
          <w:color w:val="FF0000"/>
          <w:sz w:val="24"/>
          <w:szCs w:val="24"/>
        </w:rPr>
        <w:t>D’ ÉTUDES</w:t>
      </w:r>
      <w:proofErr w:type="gramEnd"/>
    </w:p>
    <w:p w:rsidR="00B25A02" w:rsidRPr="00B25A02" w:rsidRDefault="00B25A02" w:rsidP="00B25A02">
      <w:pPr>
        <w:rPr>
          <w:rFonts w:asciiTheme="majorHAnsi" w:hAnsiTheme="majorHAnsi"/>
          <w:sz w:val="24"/>
          <w:szCs w:val="24"/>
        </w:rPr>
      </w:pPr>
      <w:r w:rsidRPr="00B25A02">
        <w:rPr>
          <w:rFonts w:asciiTheme="majorHAnsi" w:hAnsiTheme="majorHAnsi"/>
          <w:sz w:val="24"/>
          <w:szCs w:val="24"/>
        </w:rPr>
        <w:t>Possibilité d’accéder au Baccalauréat Professionnel Sécurité et Prévention</w:t>
      </w:r>
    </w:p>
    <w:p w:rsidR="00B25A02" w:rsidRPr="00B25A02" w:rsidRDefault="00B25A02" w:rsidP="00B25A02">
      <w:pPr>
        <w:rPr>
          <w:rFonts w:asciiTheme="majorHAnsi" w:hAnsiTheme="majorHAnsi"/>
          <w:sz w:val="24"/>
          <w:szCs w:val="24"/>
        </w:rPr>
      </w:pPr>
    </w:p>
    <w:p w:rsidR="00BC1645" w:rsidRPr="00B25A02" w:rsidRDefault="00BC1645" w:rsidP="00B25A02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BC1645" w:rsidRPr="00B2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E34"/>
    <w:multiLevelType w:val="multilevel"/>
    <w:tmpl w:val="5DF8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14337"/>
    <w:multiLevelType w:val="multilevel"/>
    <w:tmpl w:val="C9A2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C5AAF"/>
    <w:multiLevelType w:val="multilevel"/>
    <w:tmpl w:val="758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F7EF0"/>
    <w:multiLevelType w:val="multilevel"/>
    <w:tmpl w:val="308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B6F56"/>
    <w:multiLevelType w:val="multilevel"/>
    <w:tmpl w:val="2D94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4233C"/>
    <w:multiLevelType w:val="multilevel"/>
    <w:tmpl w:val="E8E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CC"/>
    <w:rsid w:val="00816ECC"/>
    <w:rsid w:val="00B25A02"/>
    <w:rsid w:val="00B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B48F7-D5AE-4957-8ADF-FBF34331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vercruysse</dc:creator>
  <cp:keywords/>
  <dc:description/>
  <cp:lastModifiedBy>nathalie vercruysse</cp:lastModifiedBy>
  <cp:revision>2</cp:revision>
  <dcterms:created xsi:type="dcterms:W3CDTF">2015-06-25T06:54:00Z</dcterms:created>
  <dcterms:modified xsi:type="dcterms:W3CDTF">2015-06-25T06:54:00Z</dcterms:modified>
</cp:coreProperties>
</file>