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0D" w:rsidRDefault="00A1030D" w:rsidP="00A1030D">
      <w:pPr>
        <w:rPr>
          <w:rFonts w:ascii="Arial" w:eastAsiaTheme="majorEastAsia" w:hAnsi="Arial" w:cs="Arial"/>
          <w:b/>
          <w:i/>
          <w:color w:val="1F3864" w:themeColor="accent5" w:themeShade="80"/>
        </w:rPr>
      </w:pPr>
      <w:r>
        <w:rPr>
          <w:rFonts w:ascii="Arial" w:eastAsiaTheme="majorEastAsia" w:hAnsi="Arial" w:cs="Arial"/>
          <w:b/>
          <w:color w:val="1F3864" w:themeColor="accent5" w:themeShade="80"/>
        </w:rPr>
        <w:t>Annexe 5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 : 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>Fiche de stock de produits de la cantine</w:t>
      </w:r>
    </w:p>
    <w:p w:rsidR="00A1030D" w:rsidRPr="00880489" w:rsidRDefault="00A1030D" w:rsidP="00A1030D">
      <w:pPr>
        <w:rPr>
          <w:rFonts w:ascii="Arial" w:eastAsiaTheme="majorEastAsia" w:hAnsi="Arial" w:cs="Arial"/>
          <w:b/>
          <w:i/>
          <w:color w:val="1F3864" w:themeColor="accent5" w:themeShade="80"/>
        </w:rPr>
      </w:pPr>
    </w:p>
    <w:tbl>
      <w:tblPr>
        <w:tblStyle w:val="Grilledutableau"/>
        <w:tblpPr w:leftFromText="141" w:rightFromText="141" w:vertAnchor="text" w:horzAnchor="page" w:tblpXSpec="center" w:tblpY="-150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1676"/>
        <w:gridCol w:w="850"/>
        <w:gridCol w:w="850"/>
        <w:gridCol w:w="850"/>
        <w:gridCol w:w="1444"/>
      </w:tblGrid>
      <w:tr w:rsidR="00A1030D" w:rsidRPr="00A802D9" w:rsidTr="000F3DC4">
        <w:tc>
          <w:tcPr>
            <w:tcW w:w="3823" w:type="dxa"/>
            <w:shd w:val="clear" w:color="auto" w:fill="D9E2F3" w:themeFill="accent5" w:themeFillTint="33"/>
          </w:tcPr>
          <w:p w:rsidR="00A1030D" w:rsidRPr="005E47AC" w:rsidRDefault="00A1030D" w:rsidP="000F3DC4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Famille : </w:t>
            </w:r>
          </w:p>
          <w:p w:rsidR="00A1030D" w:rsidRPr="005E47AC" w:rsidRDefault="00A1030D" w:rsidP="000F3DC4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D9E2F3" w:themeFill="accent5" w:themeFillTint="33"/>
          </w:tcPr>
          <w:p w:rsidR="00A1030D" w:rsidRPr="005E47AC" w:rsidRDefault="00A1030D" w:rsidP="000F3DC4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Fournisseur : </w:t>
            </w:r>
            <w:r w:rsidRPr="001560AB">
              <w:rPr>
                <w:rFonts w:ascii="Calibri" w:hAnsi="Calibri" w:cs="Arial"/>
                <w:b/>
                <w:color w:val="00B050"/>
                <w:sz w:val="20"/>
                <w:szCs w:val="20"/>
              </w:rPr>
              <w:t>DAVIGEL</w:t>
            </w:r>
          </w:p>
        </w:tc>
      </w:tr>
      <w:tr w:rsidR="00A1030D" w:rsidRPr="00A802D9" w:rsidTr="000F3DC4">
        <w:trPr>
          <w:trHeight w:val="20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:rsidR="00A1030D" w:rsidRPr="005E47AC" w:rsidRDefault="00A1030D" w:rsidP="000F3D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Désignation</w:t>
            </w:r>
          </w:p>
        </w:tc>
        <w:tc>
          <w:tcPr>
            <w:tcW w:w="1676" w:type="dxa"/>
            <w:shd w:val="clear" w:color="auto" w:fill="D9E2F3" w:themeFill="accent5" w:themeFillTint="33"/>
            <w:vAlign w:val="center"/>
          </w:tcPr>
          <w:p w:rsidR="00A1030D" w:rsidRPr="005E47AC" w:rsidRDefault="00A1030D" w:rsidP="000F3D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Unité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A1030D" w:rsidRPr="005E47AC" w:rsidRDefault="00A1030D" w:rsidP="000F3D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Stock</w:t>
            </w:r>
          </w:p>
          <w:p w:rsidR="00A1030D" w:rsidRPr="005E47AC" w:rsidRDefault="00A1030D" w:rsidP="000F3D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réel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A1030D" w:rsidRPr="005E47AC" w:rsidRDefault="00A1030D" w:rsidP="000F3D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Stock min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A1030D" w:rsidRPr="005E47AC" w:rsidRDefault="00A1030D" w:rsidP="000F3D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Stock</w:t>
            </w:r>
          </w:p>
          <w:p w:rsidR="00A1030D" w:rsidRPr="005E47AC" w:rsidRDefault="00A1030D" w:rsidP="000F3D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max</w:t>
            </w:r>
          </w:p>
        </w:tc>
        <w:tc>
          <w:tcPr>
            <w:tcW w:w="1444" w:type="dxa"/>
            <w:shd w:val="clear" w:color="auto" w:fill="D9E2F3" w:themeFill="accent5" w:themeFillTint="33"/>
            <w:vAlign w:val="center"/>
          </w:tcPr>
          <w:p w:rsidR="00A1030D" w:rsidRPr="005E47AC" w:rsidRDefault="00A1030D" w:rsidP="000F3D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proofErr w:type="spellStart"/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Qté</w:t>
            </w:r>
            <w:proofErr w:type="spellEnd"/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 à commander</w:t>
            </w: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Steaks hachés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Bte de 10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FF0000"/>
                <w:sz w:val="20"/>
                <w:szCs w:val="20"/>
              </w:rPr>
              <w:t>3</w:t>
            </w: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Cuisses de poulet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Sac de 6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FF0000"/>
                <w:sz w:val="20"/>
                <w:szCs w:val="20"/>
              </w:rPr>
              <w:t>7</w:t>
            </w: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Merguez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Sac de 6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FF0000"/>
                <w:sz w:val="20"/>
                <w:szCs w:val="20"/>
              </w:rPr>
              <w:t>7</w:t>
            </w: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Escalope de dinde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Barquette de 2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Escalope de poulet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Barquette de2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Paupiettes de porc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Barquette de 4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FF0000"/>
                <w:sz w:val="20"/>
                <w:szCs w:val="20"/>
              </w:rPr>
              <w:t>9</w:t>
            </w: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Lazagnes (pour 2 pers.)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la barquette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FF0000"/>
                <w:sz w:val="20"/>
                <w:szCs w:val="20"/>
              </w:rPr>
              <w:t>16</w:t>
            </w: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Filet de colin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la boîte de 4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Poisson pané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La boîte de 8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FF0000"/>
                <w:sz w:val="20"/>
                <w:szCs w:val="20"/>
              </w:rPr>
              <w:t>4</w:t>
            </w: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Hachis Parmentier (pour 4 pers)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La barquette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FF0000"/>
                <w:sz w:val="20"/>
                <w:szCs w:val="20"/>
              </w:rPr>
              <w:t>9</w:t>
            </w: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Feuilletés au fromage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Barquette de 4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FF0000"/>
                <w:sz w:val="20"/>
                <w:szCs w:val="20"/>
              </w:rPr>
              <w:t>10</w:t>
            </w: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Frites (2,5 kg pour 10 pers.)</w:t>
            </w:r>
          </w:p>
        </w:tc>
        <w:tc>
          <w:tcPr>
            <w:tcW w:w="1676" w:type="dxa"/>
          </w:tcPr>
          <w:p w:rsidR="00A1030D" w:rsidRPr="00202748" w:rsidRDefault="00A1030D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Sac de 2.5 kg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D" w:rsidRDefault="00A1030D" w:rsidP="000F3DC4">
            <w:pPr>
              <w:spacing w:after="200" w:line="276" w:lineRule="auto"/>
              <w:jc w:val="center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FF0000"/>
                <w:sz w:val="20"/>
                <w:szCs w:val="20"/>
              </w:rPr>
              <w:t>5</w:t>
            </w: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030D" w:rsidRPr="00A802D9" w:rsidTr="000F3DC4">
        <w:trPr>
          <w:trHeight w:hRule="exact" w:val="284"/>
        </w:trPr>
        <w:tc>
          <w:tcPr>
            <w:tcW w:w="3823" w:type="dxa"/>
          </w:tcPr>
          <w:p w:rsidR="00A1030D" w:rsidRPr="00A802D9" w:rsidRDefault="00A1030D" w:rsidP="000F3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A1030D" w:rsidRPr="00A802D9" w:rsidRDefault="00A1030D" w:rsidP="000F3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1030D" w:rsidRDefault="00A1030D" w:rsidP="00A1030D"/>
    <w:p w:rsidR="00852DC4" w:rsidRDefault="00A1030D">
      <w:bookmarkStart w:id="0" w:name="_GoBack"/>
      <w:bookmarkEnd w:id="0"/>
    </w:p>
    <w:sectPr w:rsidR="0085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D"/>
    <w:rsid w:val="000D56C2"/>
    <w:rsid w:val="00A1030D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3E93-F7D8-4A7D-9052-CDBC64AF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A1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>RDG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2014-06-22T19:51:00Z</dcterms:created>
  <dcterms:modified xsi:type="dcterms:W3CDTF">2014-06-22T19:52:00Z</dcterms:modified>
</cp:coreProperties>
</file>